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1BFB" w14:textId="331ECB05" w:rsidR="00345F3C" w:rsidRDefault="00D078DC">
      <w:pPr>
        <w:jc w:val="center"/>
        <w:rPr>
          <w:b/>
          <w:sz w:val="40"/>
          <w:u w:val="single"/>
        </w:rPr>
      </w:pPr>
      <w:r>
        <w:rPr>
          <w:b/>
          <w:sz w:val="40"/>
          <w:u w:val="single"/>
        </w:rPr>
        <w:t>3</w:t>
      </w:r>
      <w:r w:rsidR="001C6259">
        <w:rPr>
          <w:b/>
          <w:sz w:val="40"/>
          <w:u w:val="single"/>
        </w:rPr>
        <w:t>3</w:t>
      </w:r>
      <w:r w:rsidR="00C662D8">
        <w:rPr>
          <w:b/>
          <w:sz w:val="40"/>
          <w:u w:val="single"/>
        </w:rPr>
        <w:t xml:space="preserve">. </w:t>
      </w:r>
      <w:r w:rsidR="009C515D">
        <w:rPr>
          <w:b/>
          <w:sz w:val="40"/>
          <w:u w:val="single"/>
        </w:rPr>
        <w:t>l</w:t>
      </w:r>
      <w:r w:rsidR="00345F3C">
        <w:rPr>
          <w:b/>
          <w:sz w:val="40"/>
          <w:u w:val="single"/>
        </w:rPr>
        <w:t xml:space="preserve">etní soustředění </w:t>
      </w:r>
      <w:r w:rsidR="00C85B4C">
        <w:rPr>
          <w:b/>
          <w:sz w:val="40"/>
          <w:u w:val="single"/>
        </w:rPr>
        <w:t>K</w:t>
      </w:r>
      <w:r w:rsidR="00345F3C">
        <w:rPr>
          <w:b/>
          <w:sz w:val="40"/>
          <w:u w:val="single"/>
        </w:rPr>
        <w:t xml:space="preserve">arate </w:t>
      </w:r>
      <w:r w:rsidR="00C85B4C">
        <w:rPr>
          <w:b/>
          <w:sz w:val="40"/>
          <w:u w:val="single"/>
        </w:rPr>
        <w:t>klubu</w:t>
      </w:r>
      <w:r w:rsidR="00345F3C">
        <w:rPr>
          <w:b/>
          <w:sz w:val="40"/>
          <w:u w:val="single"/>
        </w:rPr>
        <w:t xml:space="preserve"> </w:t>
      </w:r>
      <w:r w:rsidR="00345F3C">
        <w:rPr>
          <w:b/>
          <w:i/>
          <w:sz w:val="44"/>
          <w:szCs w:val="44"/>
          <w:u w:val="single"/>
        </w:rPr>
        <w:t>Spektra</w:t>
      </w:r>
      <w:r w:rsidR="00345F3C">
        <w:rPr>
          <w:b/>
          <w:i/>
          <w:sz w:val="40"/>
          <w:u w:val="single"/>
        </w:rPr>
        <w:t xml:space="preserve"> Praha</w:t>
      </w:r>
    </w:p>
    <w:p w14:paraId="669E371C" w14:textId="77777777" w:rsidR="00E3564F" w:rsidRPr="003F625A" w:rsidRDefault="00E3564F">
      <w:pPr>
        <w:jc w:val="center"/>
        <w:rPr>
          <w:b/>
          <w:color w:val="000000"/>
          <w:sz w:val="16"/>
          <w:szCs w:val="16"/>
        </w:rPr>
      </w:pPr>
    </w:p>
    <w:p w14:paraId="5EB51F96" w14:textId="77777777" w:rsidR="00345F3C" w:rsidRPr="00A030A9" w:rsidRDefault="00345F3C" w:rsidP="00A030A9">
      <w:pPr>
        <w:jc w:val="center"/>
        <w:rPr>
          <w:color w:val="000000"/>
          <w:sz w:val="28"/>
          <w:szCs w:val="28"/>
        </w:rPr>
      </w:pPr>
      <w:r w:rsidRPr="00A030A9">
        <w:rPr>
          <w:color w:val="000000"/>
          <w:sz w:val="28"/>
          <w:szCs w:val="28"/>
        </w:rPr>
        <w:t>(</w:t>
      </w:r>
      <w:r w:rsidR="00A030A9" w:rsidRPr="00A030A9">
        <w:rPr>
          <w:color w:val="000000"/>
          <w:sz w:val="28"/>
          <w:szCs w:val="28"/>
        </w:rPr>
        <w:t>doplněk k zá</w:t>
      </w:r>
      <w:r w:rsidR="00D46148">
        <w:rPr>
          <w:color w:val="000000"/>
          <w:sz w:val="28"/>
          <w:szCs w:val="28"/>
        </w:rPr>
        <w:t>kladním</w:t>
      </w:r>
      <w:r w:rsidR="00A030A9" w:rsidRPr="00A030A9">
        <w:rPr>
          <w:color w:val="000000"/>
          <w:sz w:val="28"/>
          <w:szCs w:val="28"/>
        </w:rPr>
        <w:t xml:space="preserve"> informacím</w:t>
      </w:r>
      <w:r w:rsidRPr="00A030A9">
        <w:rPr>
          <w:color w:val="000000"/>
          <w:sz w:val="28"/>
          <w:szCs w:val="28"/>
        </w:rPr>
        <w:t>)</w:t>
      </w:r>
    </w:p>
    <w:p w14:paraId="6589A557" w14:textId="77777777" w:rsidR="00A030A9" w:rsidRPr="00A030A9" w:rsidRDefault="00A030A9">
      <w:pPr>
        <w:ind w:firstLine="708"/>
        <w:jc w:val="both"/>
        <w:rPr>
          <w:sz w:val="16"/>
          <w:szCs w:val="16"/>
        </w:rPr>
      </w:pPr>
    </w:p>
    <w:p w14:paraId="6C98F15D" w14:textId="77777777" w:rsidR="004B6779" w:rsidRDefault="004B6779" w:rsidP="00E82A75">
      <w:pPr>
        <w:jc w:val="both"/>
        <w:outlineLvl w:val="0"/>
        <w:rPr>
          <w:color w:val="000000"/>
          <w:sz w:val="24"/>
          <w:szCs w:val="24"/>
        </w:rPr>
      </w:pPr>
      <w:r w:rsidRPr="00C662D8">
        <w:rPr>
          <w:b/>
          <w:color w:val="000000"/>
          <w:sz w:val="28"/>
          <w:szCs w:val="28"/>
          <w:u w:val="single"/>
        </w:rPr>
        <w:t>A) Informace pro rodiče</w:t>
      </w:r>
      <w:r w:rsidRPr="00C662D8">
        <w:rPr>
          <w:color w:val="000000"/>
          <w:sz w:val="24"/>
          <w:szCs w:val="24"/>
        </w:rPr>
        <w:t xml:space="preserve"> (pokud je Vaše dítě malé, přečtěte si i oddíl</w:t>
      </w:r>
      <w:r w:rsidR="006053F6">
        <w:rPr>
          <w:color w:val="000000"/>
          <w:sz w:val="24"/>
          <w:szCs w:val="24"/>
        </w:rPr>
        <w:t>y</w:t>
      </w:r>
      <w:r w:rsidRPr="00C662D8">
        <w:rPr>
          <w:color w:val="000000"/>
          <w:sz w:val="24"/>
          <w:szCs w:val="24"/>
        </w:rPr>
        <w:t xml:space="preserve"> B</w:t>
      </w:r>
      <w:r w:rsidR="006053F6">
        <w:rPr>
          <w:color w:val="000000"/>
          <w:sz w:val="24"/>
          <w:szCs w:val="24"/>
        </w:rPr>
        <w:t>,</w:t>
      </w:r>
      <w:r w:rsidR="00A7468A">
        <w:rPr>
          <w:color w:val="000000"/>
          <w:sz w:val="24"/>
          <w:szCs w:val="24"/>
        </w:rPr>
        <w:t xml:space="preserve"> C</w:t>
      </w:r>
      <w:r w:rsidR="006053F6">
        <w:rPr>
          <w:color w:val="000000"/>
          <w:sz w:val="24"/>
          <w:szCs w:val="24"/>
        </w:rPr>
        <w:t>, D</w:t>
      </w:r>
      <w:r w:rsidR="00A7468A">
        <w:rPr>
          <w:color w:val="000000"/>
          <w:sz w:val="24"/>
          <w:szCs w:val="24"/>
        </w:rPr>
        <w:t xml:space="preserve"> </w:t>
      </w:r>
      <w:r w:rsidRPr="00C662D8">
        <w:rPr>
          <w:color w:val="000000"/>
          <w:sz w:val="24"/>
          <w:szCs w:val="24"/>
        </w:rPr>
        <w:t xml:space="preserve">nebo </w:t>
      </w:r>
      <w:r w:rsidR="006053F6">
        <w:rPr>
          <w:color w:val="000000"/>
          <w:sz w:val="24"/>
          <w:szCs w:val="24"/>
        </w:rPr>
        <w:t>je</w:t>
      </w:r>
      <w:r w:rsidRPr="00C662D8">
        <w:rPr>
          <w:color w:val="000000"/>
          <w:sz w:val="24"/>
          <w:szCs w:val="24"/>
        </w:rPr>
        <w:t xml:space="preserve"> přečtěte dítěti </w:t>
      </w:r>
      <w:r w:rsidRPr="00C662D8">
        <w:rPr>
          <w:bCs/>
          <w:color w:val="000000"/>
          <w:sz w:val="24"/>
          <w:szCs w:val="24"/>
        </w:rPr>
        <w:t>nahlas třeba místo pohádky na dobrou noc</w:t>
      </w:r>
      <w:r w:rsidRPr="00C662D8">
        <w:rPr>
          <w:color w:val="000000"/>
          <w:sz w:val="24"/>
          <w:szCs w:val="24"/>
        </w:rPr>
        <w:t>).</w:t>
      </w:r>
    </w:p>
    <w:p w14:paraId="4270792B" w14:textId="77777777" w:rsidR="0008539F" w:rsidRPr="00F55F99" w:rsidRDefault="0008539F" w:rsidP="00E82A75">
      <w:pPr>
        <w:jc w:val="both"/>
        <w:outlineLvl w:val="0"/>
        <w:rPr>
          <w:color w:val="000000"/>
          <w:sz w:val="16"/>
          <w:szCs w:val="16"/>
        </w:rPr>
      </w:pPr>
    </w:p>
    <w:p w14:paraId="6FE52E2D" w14:textId="77777777" w:rsidR="00F55F99" w:rsidRDefault="0008539F" w:rsidP="00E82A75">
      <w:pPr>
        <w:jc w:val="both"/>
        <w:outlineLvl w:val="0"/>
        <w:rPr>
          <w:color w:val="000000"/>
          <w:sz w:val="24"/>
          <w:szCs w:val="24"/>
        </w:rPr>
      </w:pPr>
      <w:r>
        <w:rPr>
          <w:color w:val="000000"/>
          <w:sz w:val="24"/>
          <w:szCs w:val="24"/>
        </w:rPr>
        <w:tab/>
        <w:t xml:space="preserve">„Na takovýhle tábor bych svoje dítě nikdy neposlala!“ Pravila vykulená rekreantka obývající chatku v našem táboře. No však my bychom tam toho jejího rozmazleného fracka ani nechtěli. Byly by s ním jen </w:t>
      </w:r>
      <w:r w:rsidR="00F547A6">
        <w:rPr>
          <w:color w:val="000000"/>
          <w:sz w:val="24"/>
          <w:szCs w:val="24"/>
        </w:rPr>
        <w:t>problémy,</w:t>
      </w:r>
      <w:r>
        <w:rPr>
          <w:color w:val="000000"/>
          <w:sz w:val="24"/>
          <w:szCs w:val="24"/>
        </w:rPr>
        <w:t xml:space="preserve"> a nakonec i s </w:t>
      </w:r>
      <w:proofErr w:type="spellStart"/>
      <w:r>
        <w:rPr>
          <w:color w:val="000000"/>
          <w:sz w:val="24"/>
          <w:szCs w:val="24"/>
        </w:rPr>
        <w:t>prudící</w:t>
      </w:r>
      <w:proofErr w:type="spellEnd"/>
      <w:r>
        <w:rPr>
          <w:color w:val="000000"/>
          <w:sz w:val="24"/>
          <w:szCs w:val="24"/>
        </w:rPr>
        <w:t xml:space="preserve"> ma</w:t>
      </w:r>
      <w:r w:rsidR="003F191C">
        <w:rPr>
          <w:color w:val="000000"/>
          <w:sz w:val="24"/>
          <w:szCs w:val="24"/>
        </w:rPr>
        <w:t>t</w:t>
      </w:r>
      <w:r>
        <w:rPr>
          <w:color w:val="000000"/>
          <w:sz w:val="24"/>
          <w:szCs w:val="24"/>
        </w:rPr>
        <w:t xml:space="preserve">kou. To jsme radši, když tam to dítě opravdu nepošle. Jenže naši svěřenci nejsou žádní rozmazlení </w:t>
      </w:r>
      <w:proofErr w:type="spellStart"/>
      <w:r>
        <w:rPr>
          <w:color w:val="000000"/>
          <w:sz w:val="24"/>
          <w:szCs w:val="24"/>
        </w:rPr>
        <w:t>ufňukánci</w:t>
      </w:r>
      <w:proofErr w:type="spellEnd"/>
      <w:r>
        <w:rPr>
          <w:color w:val="000000"/>
          <w:sz w:val="24"/>
          <w:szCs w:val="24"/>
        </w:rPr>
        <w:t xml:space="preserve"> a </w:t>
      </w:r>
      <w:r w:rsidR="00F60FA8">
        <w:rPr>
          <w:color w:val="000000"/>
          <w:sz w:val="24"/>
          <w:szCs w:val="24"/>
        </w:rPr>
        <w:t>v</w:t>
      </w:r>
      <w:r>
        <w:rPr>
          <w:color w:val="000000"/>
          <w:sz w:val="24"/>
          <w:szCs w:val="24"/>
        </w:rPr>
        <w:t xml:space="preserve">y, jejich maminky, je tam </w:t>
      </w:r>
      <w:r w:rsidR="00D078DC">
        <w:rPr>
          <w:color w:val="000000"/>
          <w:sz w:val="24"/>
          <w:szCs w:val="24"/>
        </w:rPr>
        <w:t>strkáte</w:t>
      </w:r>
      <w:r>
        <w:rPr>
          <w:color w:val="000000"/>
          <w:sz w:val="24"/>
          <w:szCs w:val="24"/>
        </w:rPr>
        <w:t xml:space="preserve"> právě proto, že naše soustředění není nějaký běžný pionýrský tábor. </w:t>
      </w:r>
    </w:p>
    <w:p w14:paraId="46296018" w14:textId="77777777" w:rsidR="00F55F99" w:rsidRDefault="00F55F99" w:rsidP="00F55F99">
      <w:pPr>
        <w:ind w:firstLine="708"/>
        <w:jc w:val="both"/>
        <w:outlineLvl w:val="0"/>
        <w:rPr>
          <w:color w:val="000000"/>
          <w:sz w:val="24"/>
          <w:szCs w:val="24"/>
        </w:rPr>
      </w:pPr>
      <w:r>
        <w:rPr>
          <w:color w:val="000000"/>
          <w:sz w:val="24"/>
          <w:szCs w:val="24"/>
        </w:rPr>
        <w:t>Když už tam to dítě p</w:t>
      </w:r>
      <w:r w:rsidR="00D078DC">
        <w:rPr>
          <w:color w:val="000000"/>
          <w:sz w:val="24"/>
          <w:szCs w:val="24"/>
        </w:rPr>
        <w:t>řivezete</w:t>
      </w:r>
      <w:r>
        <w:rPr>
          <w:color w:val="000000"/>
          <w:sz w:val="24"/>
          <w:szCs w:val="24"/>
        </w:rPr>
        <w:t xml:space="preserve"> </w:t>
      </w:r>
      <w:r w:rsidRPr="00F55F99">
        <w:rPr>
          <w:color w:val="000000"/>
          <w:sz w:val="24"/>
          <w:szCs w:val="24"/>
        </w:rPr>
        <w:t>(chcete, aby se osamostatnilo, „</w:t>
      </w:r>
      <w:proofErr w:type="spellStart"/>
      <w:r w:rsidRPr="00F55F99">
        <w:rPr>
          <w:color w:val="000000"/>
          <w:sz w:val="24"/>
          <w:szCs w:val="24"/>
        </w:rPr>
        <w:t>vobouchalo</w:t>
      </w:r>
      <w:proofErr w:type="spellEnd"/>
      <w:r w:rsidRPr="00F55F99">
        <w:rPr>
          <w:color w:val="000000"/>
          <w:sz w:val="24"/>
          <w:szCs w:val="24"/>
        </w:rPr>
        <w:t>”</w:t>
      </w:r>
      <w:r>
        <w:rPr>
          <w:color w:val="000000"/>
          <w:sz w:val="24"/>
          <w:szCs w:val="24"/>
        </w:rPr>
        <w:t xml:space="preserve">) a ono pak kňourá do mobilu, nenabízejte mu hned odvezení domů! </w:t>
      </w:r>
      <w:r w:rsidR="005A69A1">
        <w:rPr>
          <w:color w:val="000000"/>
          <w:sz w:val="24"/>
          <w:szCs w:val="24"/>
        </w:rPr>
        <w:t xml:space="preserve">Nebo dokonce to odvezení neslibujte už </w:t>
      </w:r>
      <w:r w:rsidR="002768CA">
        <w:rPr>
          <w:color w:val="000000"/>
          <w:sz w:val="24"/>
          <w:szCs w:val="24"/>
        </w:rPr>
        <w:t>před odjezdem</w:t>
      </w:r>
      <w:r w:rsidR="005A69A1">
        <w:rPr>
          <w:color w:val="000000"/>
          <w:sz w:val="24"/>
          <w:szCs w:val="24"/>
        </w:rPr>
        <w:t xml:space="preserve">. </w:t>
      </w:r>
      <w:r>
        <w:rPr>
          <w:color w:val="000000"/>
          <w:sz w:val="24"/>
          <w:szCs w:val="24"/>
        </w:rPr>
        <w:t>Naprostá většina fňukajících dětí si po pár dnech (prvním týdnu) zvykne.</w:t>
      </w:r>
      <w:r w:rsidRPr="00F55F99">
        <w:rPr>
          <w:color w:val="000000"/>
          <w:sz w:val="24"/>
          <w:szCs w:val="24"/>
        </w:rPr>
        <w:t xml:space="preserve"> Když my ho utěšujeme a maminka „do toho pak hodí vidle”, tak je to potom ještě těžší. Pro nás i pro to dítě. Jediný správný postup je: „Chtěl</w:t>
      </w:r>
      <w:r>
        <w:rPr>
          <w:color w:val="000000"/>
          <w:sz w:val="24"/>
          <w:szCs w:val="24"/>
        </w:rPr>
        <w:t>/a</w:t>
      </w:r>
      <w:r w:rsidRPr="00F55F99">
        <w:rPr>
          <w:color w:val="000000"/>
          <w:sz w:val="24"/>
          <w:szCs w:val="24"/>
        </w:rPr>
        <w:t xml:space="preserve"> jsi tam jet? (nebo jsi aspoň souhlasil</w:t>
      </w:r>
      <w:r>
        <w:rPr>
          <w:color w:val="000000"/>
          <w:sz w:val="24"/>
          <w:szCs w:val="24"/>
        </w:rPr>
        <w:t>/a</w:t>
      </w:r>
      <w:r w:rsidRPr="00F55F99">
        <w:rPr>
          <w:color w:val="000000"/>
          <w:sz w:val="24"/>
          <w:szCs w:val="24"/>
        </w:rPr>
        <w:t xml:space="preserve">, když jsem se ptala?). Tak to prostě zkus zvládnout. Budeme na tebe doma hrozně pyšní, jak </w:t>
      </w:r>
      <w:r>
        <w:rPr>
          <w:color w:val="000000"/>
          <w:sz w:val="24"/>
          <w:szCs w:val="24"/>
        </w:rPr>
        <w:t xml:space="preserve">už </w:t>
      </w:r>
      <w:r w:rsidRPr="00F55F99">
        <w:rPr>
          <w:color w:val="000000"/>
          <w:sz w:val="24"/>
          <w:szCs w:val="24"/>
        </w:rPr>
        <w:t>jsi velký</w:t>
      </w:r>
      <w:r>
        <w:rPr>
          <w:color w:val="000000"/>
          <w:sz w:val="24"/>
          <w:szCs w:val="24"/>
        </w:rPr>
        <w:t>/á</w:t>
      </w:r>
      <w:r w:rsidRPr="00F55F99">
        <w:rPr>
          <w:color w:val="000000"/>
          <w:sz w:val="24"/>
          <w:szCs w:val="24"/>
        </w:rPr>
        <w:t xml:space="preserve"> a samostatný</w:t>
      </w:r>
      <w:r>
        <w:rPr>
          <w:color w:val="000000"/>
          <w:sz w:val="24"/>
          <w:szCs w:val="24"/>
        </w:rPr>
        <w:t>/á</w:t>
      </w:r>
      <w:r w:rsidRPr="00F55F99">
        <w:rPr>
          <w:color w:val="000000"/>
          <w:sz w:val="24"/>
          <w:szCs w:val="24"/>
        </w:rPr>
        <w:t>, ale teď nám to musíš dokázat.”</w:t>
      </w:r>
    </w:p>
    <w:p w14:paraId="3C585A5A" w14:textId="77777777" w:rsidR="006053F6" w:rsidRPr="00F55F99" w:rsidRDefault="006053F6" w:rsidP="004B6779">
      <w:pPr>
        <w:jc w:val="both"/>
        <w:rPr>
          <w:color w:val="000000"/>
          <w:sz w:val="16"/>
          <w:szCs w:val="16"/>
        </w:rPr>
      </w:pPr>
    </w:p>
    <w:p w14:paraId="248EFC2C" w14:textId="77777777" w:rsidR="003F625A" w:rsidRPr="00B81B42" w:rsidRDefault="003F625A" w:rsidP="003F625A">
      <w:pPr>
        <w:jc w:val="both"/>
        <w:rPr>
          <w:color w:val="000000"/>
          <w:sz w:val="28"/>
          <w:szCs w:val="28"/>
        </w:rPr>
      </w:pPr>
      <w:r>
        <w:rPr>
          <w:color w:val="000000"/>
          <w:sz w:val="24"/>
          <w:szCs w:val="24"/>
        </w:rPr>
        <w:tab/>
      </w:r>
      <w:r w:rsidRPr="00B81B42">
        <w:rPr>
          <w:color w:val="000000"/>
          <w:sz w:val="28"/>
          <w:szCs w:val="28"/>
        </w:rPr>
        <w:t>Pokud jste zvyklí na krásné reklamní informace komerčních táborů, tak se mož</w:t>
      </w:r>
      <w:r w:rsidR="00A030A9" w:rsidRPr="00B81B42">
        <w:rPr>
          <w:color w:val="000000"/>
          <w:sz w:val="28"/>
          <w:szCs w:val="28"/>
        </w:rPr>
        <w:t xml:space="preserve">ná při čtení </w:t>
      </w:r>
      <w:r w:rsidR="00DD73BE">
        <w:rPr>
          <w:color w:val="000000"/>
          <w:sz w:val="28"/>
          <w:szCs w:val="28"/>
        </w:rPr>
        <w:t xml:space="preserve">těchto informací už teď </w:t>
      </w:r>
      <w:r w:rsidR="00A030A9" w:rsidRPr="00B81B42">
        <w:rPr>
          <w:color w:val="000000"/>
          <w:sz w:val="28"/>
          <w:szCs w:val="28"/>
        </w:rPr>
        <w:t>div</w:t>
      </w:r>
      <w:r w:rsidR="00DD73BE">
        <w:rPr>
          <w:color w:val="000000"/>
          <w:sz w:val="28"/>
          <w:szCs w:val="28"/>
        </w:rPr>
        <w:t>íte</w:t>
      </w:r>
      <w:r w:rsidR="00A030A9" w:rsidRPr="00B81B42">
        <w:rPr>
          <w:color w:val="000000"/>
          <w:sz w:val="28"/>
          <w:szCs w:val="28"/>
        </w:rPr>
        <w:t>, ale záměrně</w:t>
      </w:r>
      <w:r w:rsidRPr="00B81B42">
        <w:rPr>
          <w:color w:val="000000"/>
          <w:sz w:val="28"/>
          <w:szCs w:val="28"/>
        </w:rPr>
        <w:t xml:space="preserve"> tady zcela otevřeně píšu </w:t>
      </w:r>
      <w:r w:rsidRPr="00B81B42">
        <w:rPr>
          <w:b/>
          <w:color w:val="000000"/>
          <w:sz w:val="28"/>
          <w:szCs w:val="28"/>
        </w:rPr>
        <w:t>pravdu</w:t>
      </w:r>
      <w:r w:rsidRPr="00B81B42">
        <w:rPr>
          <w:color w:val="000000"/>
          <w:sz w:val="28"/>
          <w:szCs w:val="28"/>
        </w:rPr>
        <w:t>.</w:t>
      </w:r>
    </w:p>
    <w:p w14:paraId="1C6CF6C8" w14:textId="77777777" w:rsidR="00A030A9" w:rsidRPr="00A030A9" w:rsidRDefault="00A030A9" w:rsidP="00A030A9">
      <w:pPr>
        <w:ind w:firstLine="708"/>
        <w:jc w:val="both"/>
        <w:rPr>
          <w:sz w:val="16"/>
          <w:szCs w:val="16"/>
        </w:rPr>
      </w:pPr>
    </w:p>
    <w:p w14:paraId="1B44257C" w14:textId="77777777" w:rsidR="00A030A9" w:rsidRDefault="00A030A9" w:rsidP="00A030A9">
      <w:pPr>
        <w:ind w:firstLine="708"/>
        <w:jc w:val="both"/>
        <w:rPr>
          <w:sz w:val="24"/>
          <w:szCs w:val="24"/>
        </w:rPr>
      </w:pPr>
      <w:r>
        <w:rPr>
          <w:sz w:val="24"/>
          <w:szCs w:val="24"/>
        </w:rPr>
        <w:t>1. Adresu v základních informacích máte proto, abyste věděli, kam máte poslat dopis</w:t>
      </w:r>
      <w:r w:rsidR="00DD73BE">
        <w:rPr>
          <w:sz w:val="24"/>
          <w:szCs w:val="24"/>
        </w:rPr>
        <w:t xml:space="preserve"> (jo, i v době emailů </w:t>
      </w:r>
      <w:r w:rsidR="00567122">
        <w:rPr>
          <w:sz w:val="24"/>
          <w:szCs w:val="24"/>
        </w:rPr>
        <w:t>existují psané dopisy)</w:t>
      </w:r>
      <w:r>
        <w:rPr>
          <w:sz w:val="24"/>
          <w:szCs w:val="24"/>
        </w:rPr>
        <w:t>, ne kam máte přijet</w:t>
      </w:r>
      <w:r w:rsidR="00D078DC">
        <w:rPr>
          <w:sz w:val="24"/>
          <w:szCs w:val="24"/>
        </w:rPr>
        <w:t xml:space="preserve"> jindy než na začátku a na konci tábora</w:t>
      </w:r>
      <w:r>
        <w:rPr>
          <w:sz w:val="24"/>
          <w:szCs w:val="24"/>
        </w:rPr>
        <w:t>. Na dopisy se všichni těší, ale maminka (nebo nedej Bože babička) na soustředění je holé neštěstí. Dět</w:t>
      </w:r>
      <w:r w:rsidR="00567122">
        <w:rPr>
          <w:sz w:val="24"/>
          <w:szCs w:val="24"/>
        </w:rPr>
        <w:t>i</w:t>
      </w:r>
      <w:r>
        <w:rPr>
          <w:sz w:val="24"/>
          <w:szCs w:val="24"/>
        </w:rPr>
        <w:t xml:space="preserve">, kterým se stýská, chtějí s ní odjet domů a taky to udělají, když tam přijedete (toto tvrzení </w:t>
      </w:r>
      <w:r w:rsidR="002768CA">
        <w:rPr>
          <w:sz w:val="24"/>
          <w:szCs w:val="24"/>
        </w:rPr>
        <w:t>má pouhé dvě výjimky za celou naši historii</w:t>
      </w:r>
      <w:r>
        <w:rPr>
          <w:sz w:val="24"/>
          <w:szCs w:val="24"/>
        </w:rPr>
        <w:t>). A to je samozřejmě špatně – dítě si potřebuje zvyknout a osamostatnit se. Nejhorší, co můžete svému dítěti provést, je série navazujících táborů bez přerušení pobytem doma. Když dítě z jednoho tábora převezete hned na druhý, je to pro něj takový psychický zápřah, že nám tam pak brečí hned od prvního dne. Pokud se ale dítěti nestýská, není na rodiče zvědavé a rodiče si od svých ratolestí potřebují taky na čas odpočinout. Využijte toho, však oni se Vám brzy vrátí a celý další rok budou zlobit doma.</w:t>
      </w:r>
    </w:p>
    <w:p w14:paraId="205EBCD2" w14:textId="77777777" w:rsidR="00A030A9" w:rsidRPr="00A030A9" w:rsidRDefault="00A030A9" w:rsidP="00A030A9">
      <w:pPr>
        <w:ind w:firstLine="708"/>
        <w:jc w:val="both"/>
        <w:rPr>
          <w:sz w:val="16"/>
          <w:szCs w:val="16"/>
        </w:rPr>
      </w:pPr>
    </w:p>
    <w:p w14:paraId="6D7E95A9" w14:textId="77777777" w:rsidR="004B6779" w:rsidRDefault="004B6779" w:rsidP="004B6779">
      <w:pPr>
        <w:jc w:val="both"/>
        <w:rPr>
          <w:color w:val="000000"/>
          <w:sz w:val="24"/>
          <w:szCs w:val="24"/>
        </w:rPr>
      </w:pPr>
      <w:r w:rsidRPr="00C662D8">
        <w:rPr>
          <w:color w:val="000000"/>
          <w:sz w:val="24"/>
          <w:szCs w:val="24"/>
        </w:rPr>
        <w:tab/>
      </w:r>
      <w:r w:rsidR="00D51A30">
        <w:rPr>
          <w:color w:val="000000"/>
          <w:sz w:val="24"/>
          <w:szCs w:val="24"/>
        </w:rPr>
        <w:t>2</w:t>
      </w:r>
      <w:r w:rsidRPr="00C662D8">
        <w:rPr>
          <w:color w:val="000000"/>
          <w:sz w:val="24"/>
          <w:szCs w:val="24"/>
        </w:rPr>
        <w:t xml:space="preserve">. Občas si děti stěžují, že nemají </w:t>
      </w:r>
      <w:r w:rsidR="00A5454C">
        <w:rPr>
          <w:color w:val="000000"/>
          <w:sz w:val="24"/>
          <w:szCs w:val="24"/>
        </w:rPr>
        <w:t xml:space="preserve">na táboře </w:t>
      </w:r>
      <w:r w:rsidRPr="00C662D8">
        <w:rPr>
          <w:color w:val="000000"/>
          <w:sz w:val="24"/>
          <w:szCs w:val="24"/>
        </w:rPr>
        <w:t xml:space="preserve">co pít. Vzhledem k tomu, že pitný režim je při kombinaci tepla a fyzicky náročného pohybu velmi důležitý, dbáme na to ve dne v noci. A to tak, že doslova. Pití je dost, stačí si při jídle naplnit </w:t>
      </w:r>
      <w:r w:rsidR="00671436">
        <w:rPr>
          <w:color w:val="000000"/>
          <w:sz w:val="24"/>
          <w:szCs w:val="24"/>
        </w:rPr>
        <w:t xml:space="preserve">nějakou lahev </w:t>
      </w:r>
      <w:r w:rsidRPr="00C662D8">
        <w:rPr>
          <w:color w:val="000000"/>
          <w:sz w:val="24"/>
          <w:szCs w:val="24"/>
        </w:rPr>
        <w:t xml:space="preserve">čajem nebo šťávou a pak ani není nutné chodit třeba v noci až ke kuchyni. Jenže děti jsou mlsné nejen v jídle, ale už i co se týče pití. Jsou z domu zvyklé na nějakou konkrétní </w:t>
      </w:r>
      <w:proofErr w:type="spellStart"/>
      <w:r w:rsidRPr="00C662D8">
        <w:rPr>
          <w:color w:val="000000"/>
          <w:sz w:val="24"/>
          <w:szCs w:val="24"/>
        </w:rPr>
        <w:t>žbrďolu</w:t>
      </w:r>
      <w:proofErr w:type="spellEnd"/>
      <w:r w:rsidRPr="00C662D8">
        <w:rPr>
          <w:color w:val="000000"/>
          <w:sz w:val="24"/>
          <w:szCs w:val="24"/>
        </w:rPr>
        <w:t xml:space="preserve"> nebo balenou vodu. Čaj nebo vodu se šťávou pak odmítají a tvrdí, že nemají co pít. </w:t>
      </w:r>
      <w:r w:rsidR="00BD7A45">
        <w:rPr>
          <w:color w:val="000000"/>
          <w:sz w:val="24"/>
          <w:szCs w:val="24"/>
        </w:rPr>
        <w:t>Abychom ku</w:t>
      </w:r>
      <w:r w:rsidRPr="00C662D8">
        <w:rPr>
          <w:color w:val="000000"/>
          <w:sz w:val="24"/>
          <w:szCs w:val="24"/>
        </w:rPr>
        <w:t>pova</w:t>
      </w:r>
      <w:r w:rsidR="00BD7A45">
        <w:rPr>
          <w:color w:val="000000"/>
          <w:sz w:val="24"/>
          <w:szCs w:val="24"/>
        </w:rPr>
        <w:t>li</w:t>
      </w:r>
      <w:r w:rsidRPr="00C662D8">
        <w:rPr>
          <w:color w:val="000000"/>
          <w:sz w:val="24"/>
          <w:szCs w:val="24"/>
        </w:rPr>
        <w:t xml:space="preserve"> obyčejnou balenou vodu </w:t>
      </w:r>
      <w:r w:rsidR="00BD7A45">
        <w:rPr>
          <w:color w:val="000000"/>
          <w:sz w:val="24"/>
          <w:szCs w:val="24"/>
        </w:rPr>
        <w:t>v PET flaškách</w:t>
      </w:r>
      <w:r w:rsidR="002613F1">
        <w:rPr>
          <w:color w:val="000000"/>
          <w:sz w:val="24"/>
          <w:szCs w:val="24"/>
        </w:rPr>
        <w:t>,</w:t>
      </w:r>
      <w:r w:rsidR="00BD7A45">
        <w:rPr>
          <w:color w:val="000000"/>
          <w:sz w:val="24"/>
          <w:szCs w:val="24"/>
        </w:rPr>
        <w:t xml:space="preserve"> </w:t>
      </w:r>
      <w:r w:rsidRPr="00C662D8">
        <w:rPr>
          <w:color w:val="000000"/>
          <w:sz w:val="24"/>
          <w:szCs w:val="24"/>
        </w:rPr>
        <w:t xml:space="preserve">je nesmysl, ta samá </w:t>
      </w:r>
      <w:r w:rsidR="00BD7A45">
        <w:rPr>
          <w:color w:val="000000"/>
          <w:sz w:val="24"/>
          <w:szCs w:val="24"/>
        </w:rPr>
        <w:t xml:space="preserve">voda </w:t>
      </w:r>
      <w:r w:rsidRPr="00C662D8">
        <w:rPr>
          <w:color w:val="000000"/>
          <w:sz w:val="24"/>
          <w:szCs w:val="24"/>
        </w:rPr>
        <w:t>teče z</w:t>
      </w:r>
      <w:r w:rsidR="00BD7A45">
        <w:rPr>
          <w:color w:val="000000"/>
          <w:sz w:val="24"/>
          <w:szCs w:val="24"/>
        </w:rPr>
        <w:t> </w:t>
      </w:r>
      <w:r w:rsidRPr="00C662D8">
        <w:rPr>
          <w:color w:val="000000"/>
          <w:sz w:val="24"/>
          <w:szCs w:val="24"/>
        </w:rPr>
        <w:t>kohoutku</w:t>
      </w:r>
      <w:r w:rsidR="00BD7A45">
        <w:rPr>
          <w:color w:val="000000"/>
          <w:sz w:val="24"/>
          <w:szCs w:val="24"/>
        </w:rPr>
        <w:t>. A</w:t>
      </w:r>
      <w:r w:rsidRPr="00C662D8">
        <w:rPr>
          <w:color w:val="000000"/>
          <w:sz w:val="24"/>
          <w:szCs w:val="24"/>
        </w:rPr>
        <w:t xml:space="preserve"> sladké </w:t>
      </w:r>
      <w:proofErr w:type="spellStart"/>
      <w:r w:rsidRPr="00C662D8">
        <w:rPr>
          <w:color w:val="000000"/>
          <w:sz w:val="24"/>
          <w:szCs w:val="24"/>
        </w:rPr>
        <w:t>žbrďoly</w:t>
      </w:r>
      <w:proofErr w:type="spellEnd"/>
      <w:r w:rsidRPr="00C662D8">
        <w:rPr>
          <w:color w:val="000000"/>
          <w:sz w:val="24"/>
          <w:szCs w:val="24"/>
        </w:rPr>
        <w:t xml:space="preserve"> jsou spíše na chuť</w:t>
      </w:r>
      <w:r w:rsidR="00F547A6">
        <w:rPr>
          <w:color w:val="000000"/>
          <w:sz w:val="24"/>
          <w:szCs w:val="24"/>
        </w:rPr>
        <w:t>,</w:t>
      </w:r>
      <w:r w:rsidRPr="00C662D8">
        <w:rPr>
          <w:color w:val="000000"/>
          <w:sz w:val="24"/>
          <w:szCs w:val="24"/>
        </w:rPr>
        <w:t xml:space="preserve"> a ne na zahnání žízně. Takže když Vám bude dítě volat, že nemá co pít, téměř jistě lže.</w:t>
      </w:r>
    </w:p>
    <w:p w14:paraId="2C405847" w14:textId="77777777" w:rsidR="00D51A30" w:rsidRPr="00D51A30" w:rsidRDefault="00D51A30" w:rsidP="00D51A30">
      <w:pPr>
        <w:ind w:firstLine="708"/>
        <w:jc w:val="both"/>
        <w:rPr>
          <w:sz w:val="16"/>
          <w:szCs w:val="16"/>
        </w:rPr>
      </w:pPr>
    </w:p>
    <w:p w14:paraId="44E218D8" w14:textId="7A45887A" w:rsidR="001C6259" w:rsidRDefault="00D51A30" w:rsidP="00D51A30">
      <w:pPr>
        <w:ind w:firstLine="708"/>
        <w:jc w:val="both"/>
        <w:rPr>
          <w:sz w:val="24"/>
          <w:szCs w:val="24"/>
        </w:rPr>
      </w:pPr>
      <w:r>
        <w:rPr>
          <w:sz w:val="24"/>
          <w:szCs w:val="24"/>
        </w:rPr>
        <w:t>3. Čísla na mobily uvádíme, abyste věděli, kam volat v nutných případech. K</w:t>
      </w:r>
      <w:r w:rsidR="00C468B5">
        <w:rPr>
          <w:sz w:val="24"/>
          <w:szCs w:val="24"/>
        </w:rPr>
        <w:t>ontrolovat dítě k</w:t>
      </w:r>
      <w:r>
        <w:rPr>
          <w:sz w:val="24"/>
          <w:szCs w:val="24"/>
        </w:rPr>
        <w:t>ažd</w:t>
      </w:r>
      <w:r w:rsidR="00C468B5">
        <w:rPr>
          <w:sz w:val="24"/>
          <w:szCs w:val="24"/>
        </w:rPr>
        <w:t xml:space="preserve">ý </w:t>
      </w:r>
      <w:r>
        <w:rPr>
          <w:sz w:val="24"/>
          <w:szCs w:val="24"/>
        </w:rPr>
        <w:t>den</w:t>
      </w:r>
      <w:r w:rsidR="00C468B5">
        <w:rPr>
          <w:sz w:val="24"/>
          <w:szCs w:val="24"/>
        </w:rPr>
        <w:t xml:space="preserve"> </w:t>
      </w:r>
      <w:r>
        <w:rPr>
          <w:sz w:val="24"/>
          <w:szCs w:val="24"/>
        </w:rPr>
        <w:t xml:space="preserve">je bezdůvodné. </w:t>
      </w:r>
      <w:r w:rsidR="00C468B5">
        <w:rPr>
          <w:sz w:val="24"/>
          <w:szCs w:val="24"/>
        </w:rPr>
        <w:t xml:space="preserve">Komu </w:t>
      </w:r>
      <w:r>
        <w:rPr>
          <w:sz w:val="24"/>
          <w:szCs w:val="24"/>
        </w:rPr>
        <w:t xml:space="preserve">se stýská, bude </w:t>
      </w:r>
      <w:r w:rsidR="00C468B5">
        <w:rPr>
          <w:sz w:val="24"/>
          <w:szCs w:val="24"/>
        </w:rPr>
        <w:t xml:space="preserve">se mu </w:t>
      </w:r>
      <w:r>
        <w:rPr>
          <w:sz w:val="24"/>
          <w:szCs w:val="24"/>
        </w:rPr>
        <w:t>stýskat tím víc a ostatní to považují za „</w:t>
      </w:r>
      <w:proofErr w:type="spellStart"/>
      <w:r>
        <w:rPr>
          <w:sz w:val="24"/>
          <w:szCs w:val="24"/>
        </w:rPr>
        <w:t>vopruz</w:t>
      </w:r>
      <w:proofErr w:type="spellEnd"/>
      <w:r>
        <w:rPr>
          <w:sz w:val="24"/>
          <w:szCs w:val="24"/>
        </w:rPr>
        <w:t xml:space="preserve">, že je furt kontrolujete“. Některým dětem ale stačí </w:t>
      </w:r>
      <w:r w:rsidR="00C468B5">
        <w:rPr>
          <w:sz w:val="24"/>
          <w:szCs w:val="24"/>
        </w:rPr>
        <w:t>zavolat mamince</w:t>
      </w:r>
      <w:r>
        <w:rPr>
          <w:sz w:val="24"/>
          <w:szCs w:val="24"/>
        </w:rPr>
        <w:t>, aby se jim nestýskalo</w:t>
      </w:r>
      <w:r>
        <w:rPr>
          <w:color w:val="000000"/>
          <w:sz w:val="24"/>
          <w:szCs w:val="24"/>
        </w:rPr>
        <w:t>. K</w:t>
      </w:r>
      <w:r>
        <w:rPr>
          <w:sz w:val="24"/>
          <w:szCs w:val="24"/>
        </w:rPr>
        <w:t xml:space="preserve">lidně je necháme zavolat ze svého mobilu, ale nemělo by se to stát každodenní záležitostí jako </w:t>
      </w:r>
      <w:r w:rsidR="00AC070B">
        <w:rPr>
          <w:sz w:val="24"/>
          <w:szCs w:val="24"/>
        </w:rPr>
        <w:t>v minulost</w:t>
      </w:r>
      <w:r>
        <w:rPr>
          <w:sz w:val="24"/>
          <w:szCs w:val="24"/>
        </w:rPr>
        <w:t>i, kdy mi nejaktivnější telefonista provolal průměr</w:t>
      </w:r>
      <w:r w:rsidR="00BD7A45">
        <w:rPr>
          <w:sz w:val="24"/>
          <w:szCs w:val="24"/>
        </w:rPr>
        <w:t>ně</w:t>
      </w:r>
      <w:r>
        <w:rPr>
          <w:sz w:val="24"/>
          <w:szCs w:val="24"/>
        </w:rPr>
        <w:t xml:space="preserve"> 10 minut denně</w:t>
      </w:r>
      <w:r w:rsidR="00C468B5">
        <w:rPr>
          <w:sz w:val="24"/>
          <w:szCs w:val="24"/>
        </w:rPr>
        <w:t xml:space="preserve"> a jedno</w:t>
      </w:r>
      <w:r w:rsidR="00BD7A45">
        <w:rPr>
          <w:sz w:val="24"/>
          <w:szCs w:val="24"/>
        </w:rPr>
        <w:t>u</w:t>
      </w:r>
      <w:r w:rsidR="00C468B5">
        <w:rPr>
          <w:sz w:val="24"/>
          <w:szCs w:val="24"/>
        </w:rPr>
        <w:t xml:space="preserve"> volal dokonce 45 minut v kuse </w:t>
      </w:r>
      <w:r w:rsidR="00AC070B">
        <w:rPr>
          <w:bCs/>
          <w:color w:val="000000"/>
          <w:sz w:val="24"/>
          <w:szCs w:val="16"/>
        </w:rPr>
        <w:t>–</w:t>
      </w:r>
      <w:r w:rsidR="00C468B5">
        <w:rPr>
          <w:sz w:val="24"/>
          <w:szCs w:val="24"/>
        </w:rPr>
        <w:t xml:space="preserve"> takhle to nejde, na ten telefon čekají další zájemci</w:t>
      </w:r>
      <w:r>
        <w:rPr>
          <w:sz w:val="24"/>
          <w:szCs w:val="24"/>
        </w:rPr>
        <w:t xml:space="preserve">. </w:t>
      </w:r>
      <w:r w:rsidR="001C6259">
        <w:rPr>
          <w:sz w:val="24"/>
          <w:szCs w:val="24"/>
        </w:rPr>
        <w:t>Loni jeden z účastníků volal mamince 5x denně a abychom to nevěděli, tak si půjčoval telefon spolubydlícího. To ale taky není vhodné (ani pro maminku ani pro majitele telefonu).</w:t>
      </w:r>
    </w:p>
    <w:p w14:paraId="3B875437" w14:textId="3F5F44E0" w:rsidR="00D51A30" w:rsidRDefault="00AC070B" w:rsidP="00D51A30">
      <w:pPr>
        <w:ind w:firstLine="708"/>
        <w:jc w:val="both"/>
        <w:rPr>
          <w:sz w:val="24"/>
          <w:szCs w:val="24"/>
        </w:rPr>
      </w:pPr>
      <w:r>
        <w:rPr>
          <w:sz w:val="24"/>
          <w:szCs w:val="24"/>
        </w:rPr>
        <w:t>S</w:t>
      </w:r>
      <w:r w:rsidR="00D51A30">
        <w:rPr>
          <w:sz w:val="24"/>
          <w:szCs w:val="24"/>
        </w:rPr>
        <w:t xml:space="preserve">etkali </w:t>
      </w:r>
      <w:r>
        <w:rPr>
          <w:sz w:val="24"/>
          <w:szCs w:val="24"/>
        </w:rPr>
        <w:t xml:space="preserve">jsme se i </w:t>
      </w:r>
      <w:r w:rsidR="00D51A30">
        <w:rPr>
          <w:sz w:val="24"/>
          <w:szCs w:val="24"/>
        </w:rPr>
        <w:t xml:space="preserve">s dalším nepříjemným jevem – děti rodičům do telefonu lžou. Nejenom co se týče bodu 2, ale i v </w:t>
      </w:r>
      <w:r w:rsidR="00B81B42">
        <w:rPr>
          <w:sz w:val="24"/>
          <w:szCs w:val="24"/>
        </w:rPr>
        <w:t>dalších</w:t>
      </w:r>
      <w:r w:rsidR="00D51A30">
        <w:rPr>
          <w:sz w:val="24"/>
          <w:szCs w:val="24"/>
        </w:rPr>
        <w:t xml:space="preserve"> věcech – úrazy, provozované činnosti apod. Spoustu času pak tráv</w:t>
      </w:r>
      <w:r>
        <w:rPr>
          <w:sz w:val="24"/>
          <w:szCs w:val="24"/>
        </w:rPr>
        <w:t>íme</w:t>
      </w:r>
      <w:r w:rsidR="00D51A30">
        <w:rPr>
          <w:sz w:val="24"/>
          <w:szCs w:val="24"/>
        </w:rPr>
        <w:t xml:space="preserve"> telefonováním s rodiči a vysvětlováním</w:t>
      </w:r>
      <w:r w:rsidR="004E4A3B">
        <w:rPr>
          <w:sz w:val="24"/>
          <w:szCs w:val="24"/>
        </w:rPr>
        <w:t>, že jejich dítě opravdu</w:t>
      </w:r>
      <w:r w:rsidR="00D51A30">
        <w:rPr>
          <w:sz w:val="24"/>
          <w:szCs w:val="24"/>
        </w:rPr>
        <w:t xml:space="preserve"> lže. Takže </w:t>
      </w:r>
      <w:r w:rsidR="00976009">
        <w:rPr>
          <w:sz w:val="24"/>
          <w:szCs w:val="24"/>
        </w:rPr>
        <w:t xml:space="preserve">jako </w:t>
      </w:r>
      <w:r w:rsidR="005A69A1">
        <w:rPr>
          <w:sz w:val="24"/>
          <w:szCs w:val="24"/>
        </w:rPr>
        <w:t>v minulosti</w:t>
      </w:r>
      <w:r w:rsidR="00D51A30">
        <w:rPr>
          <w:sz w:val="24"/>
          <w:szCs w:val="24"/>
        </w:rPr>
        <w:t xml:space="preserve"> bude platit – pokud někdo bude při nestydatém lhaní nachytán, už si z telefonu </w:t>
      </w:r>
      <w:r>
        <w:rPr>
          <w:sz w:val="24"/>
          <w:szCs w:val="24"/>
        </w:rPr>
        <w:t xml:space="preserve">vedoucích </w:t>
      </w:r>
      <w:r w:rsidR="00D51A30">
        <w:rPr>
          <w:sz w:val="24"/>
          <w:szCs w:val="24"/>
        </w:rPr>
        <w:t>nezavolá. Nemám</w:t>
      </w:r>
      <w:r>
        <w:rPr>
          <w:sz w:val="24"/>
          <w:szCs w:val="24"/>
        </w:rPr>
        <w:t>e</w:t>
      </w:r>
      <w:r w:rsidR="00D51A30">
        <w:rPr>
          <w:sz w:val="24"/>
          <w:szCs w:val="24"/>
        </w:rPr>
        <w:t xml:space="preserve"> na to ani náladu, ani čas, ani schopnost vysvětlit někomu po telefonu, že jeho dítě prostě lže (rodiče samozřejmě věří dítěti a </w:t>
      </w:r>
      <w:r>
        <w:rPr>
          <w:sz w:val="24"/>
          <w:szCs w:val="24"/>
        </w:rPr>
        <w:t>my</w:t>
      </w:r>
      <w:r w:rsidR="00D51A30">
        <w:rPr>
          <w:sz w:val="24"/>
          <w:szCs w:val="24"/>
        </w:rPr>
        <w:t xml:space="preserve"> </w:t>
      </w:r>
      <w:proofErr w:type="gramStart"/>
      <w:r w:rsidR="00D51A30">
        <w:rPr>
          <w:sz w:val="24"/>
          <w:szCs w:val="24"/>
        </w:rPr>
        <w:t>nemám</w:t>
      </w:r>
      <w:r>
        <w:rPr>
          <w:sz w:val="24"/>
          <w:szCs w:val="24"/>
        </w:rPr>
        <w:t>e</w:t>
      </w:r>
      <w:proofErr w:type="gramEnd"/>
      <w:r w:rsidR="00D51A30">
        <w:rPr>
          <w:sz w:val="24"/>
          <w:szCs w:val="24"/>
        </w:rPr>
        <w:t xml:space="preserve"> jak dokázat opak).</w:t>
      </w:r>
      <w:r w:rsidR="00D078DC">
        <w:rPr>
          <w:sz w:val="24"/>
          <w:szCs w:val="24"/>
        </w:rPr>
        <w:t xml:space="preserve"> Loni se nám u těch nejmenších účastníků osvědčily videohovory. Vidět maminku při telefonování je určitě vyšší </w:t>
      </w:r>
      <w:proofErr w:type="gramStart"/>
      <w:r w:rsidR="00D078DC">
        <w:rPr>
          <w:sz w:val="24"/>
          <w:szCs w:val="24"/>
        </w:rPr>
        <w:t>level,</w:t>
      </w:r>
      <w:proofErr w:type="gramEnd"/>
      <w:r w:rsidR="00D078DC">
        <w:rPr>
          <w:sz w:val="24"/>
          <w:szCs w:val="24"/>
        </w:rPr>
        <w:t xml:space="preserve"> než jen slyšet její hlas. Komunikujeme </w:t>
      </w:r>
      <w:proofErr w:type="spellStart"/>
      <w:r w:rsidR="00D078DC">
        <w:rPr>
          <w:sz w:val="24"/>
          <w:szCs w:val="24"/>
        </w:rPr>
        <w:t>chytrofounem</w:t>
      </w:r>
      <w:proofErr w:type="spellEnd"/>
      <w:r w:rsidR="00D078DC">
        <w:rPr>
          <w:sz w:val="24"/>
          <w:szCs w:val="24"/>
        </w:rPr>
        <w:t xml:space="preserve"> přes aplikace Messenger nebo WhatsApp.</w:t>
      </w:r>
    </w:p>
    <w:p w14:paraId="51B69334" w14:textId="77777777" w:rsidR="00A030A9" w:rsidRDefault="00A030A9" w:rsidP="004B6779">
      <w:pPr>
        <w:jc w:val="both"/>
        <w:rPr>
          <w:color w:val="000000"/>
          <w:sz w:val="16"/>
          <w:szCs w:val="16"/>
        </w:rPr>
      </w:pPr>
    </w:p>
    <w:p w14:paraId="169F7B85" w14:textId="77777777" w:rsidR="00AF62D7" w:rsidRDefault="00AF62D7" w:rsidP="004B6779">
      <w:pPr>
        <w:jc w:val="both"/>
        <w:rPr>
          <w:color w:val="000000"/>
          <w:sz w:val="16"/>
          <w:szCs w:val="16"/>
        </w:rPr>
      </w:pPr>
    </w:p>
    <w:p w14:paraId="643A07D5" w14:textId="77777777" w:rsidR="004B6779" w:rsidRDefault="004B6779" w:rsidP="004B6779">
      <w:pPr>
        <w:jc w:val="both"/>
        <w:rPr>
          <w:color w:val="000000"/>
          <w:sz w:val="24"/>
          <w:szCs w:val="24"/>
        </w:rPr>
      </w:pPr>
      <w:r>
        <w:rPr>
          <w:color w:val="000000"/>
          <w:sz w:val="24"/>
          <w:szCs w:val="24"/>
        </w:rPr>
        <w:lastRenderedPageBreak/>
        <w:tab/>
      </w:r>
      <w:r w:rsidR="00A030A9">
        <w:rPr>
          <w:color w:val="000000"/>
          <w:sz w:val="24"/>
          <w:szCs w:val="24"/>
        </w:rPr>
        <w:t>4</w:t>
      </w:r>
      <w:r>
        <w:rPr>
          <w:color w:val="000000"/>
          <w:sz w:val="24"/>
          <w:szCs w:val="24"/>
        </w:rPr>
        <w:t xml:space="preserve">. Občas nám maminky vytýkají, že chaty jsou vybydlené a děti žijí v bordelu. </w:t>
      </w:r>
      <w:r w:rsidRPr="001939F2">
        <w:rPr>
          <w:color w:val="000000"/>
          <w:sz w:val="24"/>
          <w:szCs w:val="24"/>
        </w:rPr>
        <w:t>Chaty jsou sice vybydlené</w:t>
      </w:r>
      <w:r w:rsidR="005A69A1">
        <w:rPr>
          <w:color w:val="000000"/>
          <w:sz w:val="24"/>
          <w:szCs w:val="24"/>
        </w:rPr>
        <w:t xml:space="preserve"> (už tam stojí desítky let)</w:t>
      </w:r>
      <w:r w:rsidRPr="001939F2">
        <w:rPr>
          <w:color w:val="000000"/>
          <w:sz w:val="24"/>
          <w:szCs w:val="24"/>
        </w:rPr>
        <w:t xml:space="preserve">, ale pouze fyzicky. Obavy z blech, svrabu či jiné nákazy jsou neopodstatněné. Tábor je často kontrolován hygienickou stanicí a případné nedostatky jsou ihned napravovány. </w:t>
      </w:r>
      <w:r>
        <w:rPr>
          <w:color w:val="000000"/>
          <w:sz w:val="24"/>
          <w:szCs w:val="24"/>
        </w:rPr>
        <w:t xml:space="preserve">Chatky jsou nám předávány </w:t>
      </w:r>
      <w:r w:rsidRPr="001939F2">
        <w:rPr>
          <w:color w:val="000000"/>
          <w:sz w:val="24"/>
          <w:szCs w:val="24"/>
        </w:rPr>
        <w:t>uklizené. Špinavá</w:t>
      </w:r>
      <w:r>
        <w:rPr>
          <w:color w:val="000000"/>
          <w:sz w:val="24"/>
          <w:szCs w:val="24"/>
        </w:rPr>
        <w:t xml:space="preserve">, </w:t>
      </w:r>
      <w:r w:rsidRPr="001939F2">
        <w:rPr>
          <w:color w:val="000000"/>
          <w:sz w:val="24"/>
          <w:szCs w:val="24"/>
        </w:rPr>
        <w:t xml:space="preserve">smrdutá hnízda </w:t>
      </w:r>
      <w:r>
        <w:rPr>
          <w:color w:val="000000"/>
          <w:sz w:val="24"/>
          <w:szCs w:val="24"/>
        </w:rPr>
        <w:t xml:space="preserve">plná bordelu </w:t>
      </w:r>
      <w:r w:rsidRPr="001939F2">
        <w:rPr>
          <w:color w:val="000000"/>
          <w:sz w:val="24"/>
          <w:szCs w:val="24"/>
        </w:rPr>
        <w:t>z </w:t>
      </w:r>
      <w:r>
        <w:rPr>
          <w:color w:val="000000"/>
          <w:sz w:val="24"/>
          <w:szCs w:val="24"/>
        </w:rPr>
        <w:t>nich</w:t>
      </w:r>
      <w:r w:rsidRPr="001939F2">
        <w:rPr>
          <w:color w:val="000000"/>
          <w:sz w:val="24"/>
          <w:szCs w:val="24"/>
        </w:rPr>
        <w:t xml:space="preserve"> vyrobí až v průběhu pobytu naši roztomilí svěřenci – Vaše jinak čisťounké dětičky. </w:t>
      </w:r>
      <w:r>
        <w:rPr>
          <w:color w:val="000000"/>
          <w:sz w:val="24"/>
          <w:szCs w:val="24"/>
        </w:rPr>
        <w:t xml:space="preserve">Až nepořádek přesáhne určitou mez, přinutíme </w:t>
      </w:r>
      <w:r w:rsidR="00B7098D">
        <w:rPr>
          <w:color w:val="000000"/>
          <w:sz w:val="24"/>
          <w:szCs w:val="24"/>
        </w:rPr>
        <w:t>je</w:t>
      </w:r>
      <w:r>
        <w:rPr>
          <w:color w:val="000000"/>
          <w:sz w:val="24"/>
          <w:szCs w:val="24"/>
        </w:rPr>
        <w:t xml:space="preserve"> uklidit, ale to vydrží maximálně do druhého dne. </w:t>
      </w:r>
      <w:r w:rsidR="00C662D8">
        <w:rPr>
          <w:bCs/>
          <w:color w:val="000000"/>
          <w:sz w:val="24"/>
          <w:szCs w:val="24"/>
        </w:rPr>
        <w:t xml:space="preserve">Na každém táboře je uvolněná morálka a hygiena taky klesne ve srovnání s domovem. To je normální a nic na tom nebudeme měnit, necháváme tomu </w:t>
      </w:r>
      <w:r w:rsidR="00C662D8">
        <w:rPr>
          <w:b/>
          <w:bCs/>
          <w:color w:val="000000"/>
          <w:sz w:val="24"/>
          <w:szCs w:val="24"/>
        </w:rPr>
        <w:t>částečně</w:t>
      </w:r>
      <w:r w:rsidR="00C662D8">
        <w:rPr>
          <w:bCs/>
          <w:color w:val="000000"/>
          <w:sz w:val="24"/>
          <w:szCs w:val="24"/>
        </w:rPr>
        <w:t xml:space="preserve"> volný průběh. Kontroly pořádku a hygieny sice občas děláme, ale nebude to několikrát denně. </w:t>
      </w:r>
      <w:r>
        <w:rPr>
          <w:color w:val="000000"/>
          <w:sz w:val="24"/>
          <w:szCs w:val="24"/>
        </w:rPr>
        <w:t xml:space="preserve">Děti nám </w:t>
      </w:r>
      <w:r w:rsidRPr="001939F2">
        <w:rPr>
          <w:color w:val="000000"/>
          <w:sz w:val="24"/>
          <w:szCs w:val="24"/>
        </w:rPr>
        <w:t>občas tvrdí, že mají od maminky povoleno se mýt a čistit si zuby jednou za tři dny. I kdyby to byla pravda, automaticky to považujeme za lež.</w:t>
      </w:r>
    </w:p>
    <w:p w14:paraId="214B5D55" w14:textId="77777777" w:rsidR="00A030A9" w:rsidRPr="00A030A9" w:rsidRDefault="00A030A9" w:rsidP="004B6779">
      <w:pPr>
        <w:jc w:val="both"/>
        <w:rPr>
          <w:color w:val="000000"/>
          <w:sz w:val="16"/>
          <w:szCs w:val="16"/>
        </w:rPr>
      </w:pPr>
    </w:p>
    <w:p w14:paraId="63484F62" w14:textId="67843DFB" w:rsidR="00C662D8" w:rsidRDefault="00A030A9" w:rsidP="00C662D8">
      <w:pPr>
        <w:jc w:val="both"/>
        <w:rPr>
          <w:bCs/>
          <w:color w:val="000000"/>
          <w:sz w:val="24"/>
          <w:szCs w:val="24"/>
        </w:rPr>
      </w:pPr>
      <w:r>
        <w:rPr>
          <w:color w:val="000000"/>
          <w:sz w:val="24"/>
          <w:szCs w:val="24"/>
        </w:rPr>
        <w:tab/>
        <w:t>5</w:t>
      </w:r>
      <w:r w:rsidR="004B53AD">
        <w:rPr>
          <w:color w:val="000000"/>
          <w:sz w:val="24"/>
          <w:szCs w:val="24"/>
        </w:rPr>
        <w:t>. Občas si rodiče myslí, že jim děti ohlídáme líp</w:t>
      </w:r>
      <w:r w:rsidR="00A5454C">
        <w:rPr>
          <w:color w:val="000000"/>
          <w:sz w:val="24"/>
          <w:szCs w:val="24"/>
        </w:rPr>
        <w:t>,</w:t>
      </w:r>
      <w:r w:rsidR="004B53AD">
        <w:rPr>
          <w:color w:val="000000"/>
          <w:sz w:val="24"/>
          <w:szCs w:val="24"/>
        </w:rPr>
        <w:t xml:space="preserve"> než to dokážou sami. </w:t>
      </w:r>
      <w:r w:rsidR="00D36BFF">
        <w:rPr>
          <w:color w:val="000000"/>
          <w:sz w:val="24"/>
          <w:szCs w:val="24"/>
        </w:rPr>
        <w:t>Je to nesmysl, není to technicky možné. Každý dospělák má na starosti v průměru deset dětí – schválně si spočítejte, kolik jich máte dom</w:t>
      </w:r>
      <w:r w:rsidR="004E4A3B">
        <w:rPr>
          <w:color w:val="000000"/>
          <w:sz w:val="24"/>
          <w:szCs w:val="24"/>
        </w:rPr>
        <w:t>a</w:t>
      </w:r>
      <w:r w:rsidR="00D36BFF">
        <w:rPr>
          <w:color w:val="000000"/>
          <w:sz w:val="24"/>
          <w:szCs w:val="24"/>
        </w:rPr>
        <w:t xml:space="preserve"> </w:t>
      </w:r>
      <w:r w:rsidR="00D078DC">
        <w:rPr>
          <w:color w:val="000000"/>
          <w:sz w:val="24"/>
          <w:szCs w:val="24"/>
        </w:rPr>
        <w:t>v</w:t>
      </w:r>
      <w:r w:rsidR="00D36BFF">
        <w:rPr>
          <w:color w:val="000000"/>
          <w:sz w:val="24"/>
          <w:szCs w:val="24"/>
        </w:rPr>
        <w:t xml:space="preserve">y. </w:t>
      </w:r>
      <w:r w:rsidR="00C662D8" w:rsidRPr="00391FD8">
        <w:rPr>
          <w:color w:val="000000"/>
          <w:sz w:val="24"/>
        </w:rPr>
        <w:t xml:space="preserve">Nechtějte po nás to, co nedokážete </w:t>
      </w:r>
      <w:r w:rsidR="00D078DC">
        <w:rPr>
          <w:color w:val="000000"/>
          <w:sz w:val="24"/>
        </w:rPr>
        <w:t>v</w:t>
      </w:r>
      <w:r w:rsidR="00C662D8" w:rsidRPr="00391FD8">
        <w:rPr>
          <w:color w:val="000000"/>
          <w:sz w:val="24"/>
        </w:rPr>
        <w:t>y rodiče sami ani s jedním (či několika) dětmi.</w:t>
      </w:r>
      <w:r w:rsidR="00C662D8">
        <w:rPr>
          <w:color w:val="000000"/>
          <w:sz w:val="24"/>
        </w:rPr>
        <w:t xml:space="preserve"> </w:t>
      </w:r>
      <w:r w:rsidR="00D36BFF">
        <w:rPr>
          <w:color w:val="000000"/>
          <w:sz w:val="24"/>
          <w:szCs w:val="24"/>
        </w:rPr>
        <w:t>Zažili jsme otázky typu „Můžete mi zaručit, že se dítěti nic nestane, že se neztratí, že nic neprovede?“ a podobně. Nemůžeme to zaručit. Nelze zaručit, že si dítě nezlomí nohu, že se ne</w:t>
      </w:r>
      <w:r w:rsidR="004211E1">
        <w:rPr>
          <w:color w:val="000000"/>
          <w:sz w:val="24"/>
          <w:szCs w:val="24"/>
        </w:rPr>
        <w:t>utopí, když se půjde bez dozoru koupat</w:t>
      </w:r>
      <w:r w:rsidR="00D36BFF">
        <w:rPr>
          <w:color w:val="000000"/>
          <w:sz w:val="24"/>
          <w:szCs w:val="24"/>
        </w:rPr>
        <w:t>, že se potají neopije, že mu někdo něco neukradne. Můžeme zaručit, že tábor, trénink, koupání a další akce nikdy nezůstanou bez dospěláckého dozoru, že budeme dbát na dodržování bezpečnostních opatření, že problematické situace budeme ihned řešit.</w:t>
      </w:r>
      <w:r w:rsidR="005029BA">
        <w:rPr>
          <w:color w:val="000000"/>
          <w:sz w:val="24"/>
          <w:szCs w:val="24"/>
        </w:rPr>
        <w:t xml:space="preserve"> </w:t>
      </w:r>
      <w:r w:rsidR="00E73429">
        <w:rPr>
          <w:color w:val="000000"/>
          <w:sz w:val="24"/>
          <w:szCs w:val="24"/>
        </w:rPr>
        <w:t>Ale t</w:t>
      </w:r>
      <w:r w:rsidR="00E73429">
        <w:rPr>
          <w:color w:val="000000"/>
          <w:sz w:val="24"/>
        </w:rPr>
        <w:t xml:space="preserve">řeba při </w:t>
      </w:r>
      <w:r w:rsidR="00475EC4">
        <w:rPr>
          <w:color w:val="000000"/>
          <w:sz w:val="24"/>
        </w:rPr>
        <w:t>tréninku</w:t>
      </w:r>
      <w:r w:rsidR="00E73429">
        <w:rPr>
          <w:color w:val="000000"/>
          <w:sz w:val="24"/>
        </w:rPr>
        <w:t xml:space="preserve"> se může </w:t>
      </w:r>
      <w:r w:rsidR="00475EC4">
        <w:rPr>
          <w:color w:val="000000"/>
          <w:sz w:val="24"/>
        </w:rPr>
        <w:t>z</w:t>
      </w:r>
      <w:r w:rsidR="00E73429">
        <w:rPr>
          <w:color w:val="000000"/>
          <w:sz w:val="24"/>
        </w:rPr>
        <w:t>ranit i ten, kdo je pod přímým dohledem</w:t>
      </w:r>
      <w:r w:rsidR="00475EC4">
        <w:rPr>
          <w:color w:val="000000"/>
          <w:sz w:val="24"/>
        </w:rPr>
        <w:t xml:space="preserve"> některého z trenérů</w:t>
      </w:r>
      <w:r w:rsidR="00E73429">
        <w:rPr>
          <w:color w:val="000000"/>
          <w:sz w:val="24"/>
        </w:rPr>
        <w:t>.</w:t>
      </w:r>
      <w:r w:rsidR="00E73429" w:rsidRPr="00391FD8">
        <w:rPr>
          <w:color w:val="000000"/>
          <w:sz w:val="24"/>
        </w:rPr>
        <w:t xml:space="preserve"> </w:t>
      </w:r>
      <w:r w:rsidR="00E73429">
        <w:rPr>
          <w:color w:val="000000"/>
          <w:sz w:val="24"/>
        </w:rPr>
        <w:t xml:space="preserve">V </w:t>
      </w:r>
      <w:r w:rsidR="00C662D8" w:rsidRPr="00391FD8">
        <w:rPr>
          <w:color w:val="000000"/>
          <w:sz w:val="24"/>
        </w:rPr>
        <w:t>„bezpečných“ situacích n</w:t>
      </w:r>
      <w:r w:rsidR="00C662D8" w:rsidRPr="00391FD8">
        <w:rPr>
          <w:bCs/>
          <w:color w:val="000000"/>
          <w:sz w:val="24"/>
          <w:szCs w:val="24"/>
        </w:rPr>
        <w:t xml:space="preserve">ebudeme dětem dělat bachaře a stále kontrolovat, kde přesně </w:t>
      </w:r>
      <w:r w:rsidR="00C662D8">
        <w:rPr>
          <w:bCs/>
          <w:color w:val="000000"/>
          <w:sz w:val="24"/>
          <w:szCs w:val="24"/>
        </w:rPr>
        <w:t>se pohybují (v areálu tábo</w:t>
      </w:r>
      <w:r w:rsidR="00BC172E">
        <w:rPr>
          <w:bCs/>
          <w:color w:val="000000"/>
          <w:sz w:val="24"/>
          <w:szCs w:val="24"/>
        </w:rPr>
        <w:t>ra</w:t>
      </w:r>
      <w:r w:rsidR="00C662D8">
        <w:rPr>
          <w:bCs/>
          <w:color w:val="000000"/>
          <w:sz w:val="24"/>
          <w:szCs w:val="24"/>
        </w:rPr>
        <w:t xml:space="preserve"> je povolen volný pohyb), zda se pečlivě umyly a vyčistily si zoubky, že si vzaly čisté ponožky, že hezky spinkají o poledním klidu nebo hned po večerce. Potřebují se někde organizovaně vyřádit, „</w:t>
      </w:r>
      <w:proofErr w:type="spellStart"/>
      <w:r w:rsidR="00C662D8">
        <w:rPr>
          <w:bCs/>
          <w:color w:val="000000"/>
          <w:sz w:val="24"/>
          <w:szCs w:val="24"/>
        </w:rPr>
        <w:t>vodvázat</w:t>
      </w:r>
      <w:proofErr w:type="spellEnd"/>
      <w:r w:rsidR="00C662D8">
        <w:rPr>
          <w:bCs/>
          <w:color w:val="000000"/>
          <w:sz w:val="24"/>
          <w:szCs w:val="24"/>
        </w:rPr>
        <w:t>“ a pak tím spíš budou hodn</w:t>
      </w:r>
      <w:r w:rsidR="00F32097">
        <w:rPr>
          <w:bCs/>
          <w:color w:val="000000"/>
          <w:sz w:val="24"/>
          <w:szCs w:val="24"/>
        </w:rPr>
        <w:t>é</w:t>
      </w:r>
      <w:r w:rsidR="00C662D8">
        <w:rPr>
          <w:bCs/>
          <w:color w:val="000000"/>
          <w:sz w:val="24"/>
          <w:szCs w:val="24"/>
        </w:rPr>
        <w:t xml:space="preserve"> doma.</w:t>
      </w:r>
    </w:p>
    <w:p w14:paraId="681A43B5" w14:textId="77777777" w:rsidR="004B53AD" w:rsidRDefault="00F32097" w:rsidP="004B6779">
      <w:pPr>
        <w:jc w:val="both"/>
        <w:rPr>
          <w:color w:val="000000"/>
          <w:sz w:val="24"/>
          <w:szCs w:val="24"/>
        </w:rPr>
      </w:pPr>
      <w:r>
        <w:rPr>
          <w:color w:val="000000"/>
          <w:sz w:val="24"/>
          <w:szCs w:val="24"/>
        </w:rPr>
        <w:tab/>
      </w:r>
      <w:r w:rsidR="00C468B5">
        <w:rPr>
          <w:color w:val="000000"/>
          <w:sz w:val="24"/>
          <w:szCs w:val="24"/>
        </w:rPr>
        <w:t xml:space="preserve">Před </w:t>
      </w:r>
      <w:r w:rsidR="00E73429">
        <w:rPr>
          <w:color w:val="000000"/>
          <w:sz w:val="24"/>
          <w:szCs w:val="24"/>
        </w:rPr>
        <w:t>mnoha</w:t>
      </w:r>
      <w:r w:rsidR="00C468B5">
        <w:rPr>
          <w:color w:val="000000"/>
          <w:sz w:val="24"/>
          <w:szCs w:val="24"/>
        </w:rPr>
        <w:t xml:space="preserve"> lety jsme si</w:t>
      </w:r>
      <w:r w:rsidR="005029BA">
        <w:rPr>
          <w:color w:val="000000"/>
          <w:sz w:val="24"/>
          <w:szCs w:val="24"/>
        </w:rPr>
        <w:t xml:space="preserve"> říkali, že nás už nic nemůže překvapit, všechno už tady někdy bylo, vše už jsme někdy zažili. Nyní už </w:t>
      </w:r>
      <w:r w:rsidR="00B81B42">
        <w:rPr>
          <w:color w:val="000000"/>
          <w:sz w:val="24"/>
          <w:szCs w:val="24"/>
        </w:rPr>
        <w:t xml:space="preserve">to </w:t>
      </w:r>
      <w:r w:rsidR="005029BA">
        <w:rPr>
          <w:color w:val="000000"/>
          <w:sz w:val="24"/>
          <w:szCs w:val="24"/>
        </w:rPr>
        <w:t>neříkáme. Každý rok se stane něco nového, nečekaného, něco</w:t>
      </w:r>
      <w:r w:rsidR="00A030A9">
        <w:rPr>
          <w:color w:val="000000"/>
          <w:sz w:val="24"/>
          <w:szCs w:val="24"/>
        </w:rPr>
        <w:t xml:space="preserve">, co </w:t>
      </w:r>
      <w:r w:rsidR="00B81B42">
        <w:rPr>
          <w:color w:val="000000"/>
          <w:sz w:val="24"/>
          <w:szCs w:val="24"/>
        </w:rPr>
        <w:t xml:space="preserve">neznáme z minulosti a </w:t>
      </w:r>
      <w:r w:rsidR="005029BA">
        <w:rPr>
          <w:color w:val="000000"/>
          <w:sz w:val="24"/>
          <w:szCs w:val="24"/>
        </w:rPr>
        <w:t xml:space="preserve">nedokážeme předpovědět, ale jsme připraveni takovou situaci </w:t>
      </w:r>
      <w:r w:rsidR="00122B17">
        <w:rPr>
          <w:color w:val="000000"/>
          <w:sz w:val="24"/>
          <w:szCs w:val="24"/>
        </w:rPr>
        <w:t xml:space="preserve">ihned </w:t>
      </w:r>
      <w:r w:rsidR="005D5E1D">
        <w:rPr>
          <w:color w:val="000000"/>
          <w:sz w:val="24"/>
          <w:szCs w:val="24"/>
        </w:rPr>
        <w:t>řešit, až nastane.</w:t>
      </w:r>
    </w:p>
    <w:p w14:paraId="52A4602D" w14:textId="77777777" w:rsidR="00A030A9" w:rsidRPr="00A030A9" w:rsidRDefault="00A030A9" w:rsidP="004B6779">
      <w:pPr>
        <w:jc w:val="both"/>
        <w:rPr>
          <w:color w:val="000000"/>
          <w:sz w:val="16"/>
          <w:szCs w:val="16"/>
        </w:rPr>
      </w:pPr>
    </w:p>
    <w:p w14:paraId="070A8DFF" w14:textId="77777777" w:rsidR="00E56EE5" w:rsidRDefault="00E56EE5" w:rsidP="004B6779">
      <w:pPr>
        <w:jc w:val="both"/>
        <w:rPr>
          <w:sz w:val="24"/>
        </w:rPr>
      </w:pPr>
      <w:r>
        <w:rPr>
          <w:sz w:val="24"/>
        </w:rPr>
        <w:tab/>
      </w:r>
      <w:r w:rsidR="00A030A9">
        <w:rPr>
          <w:sz w:val="24"/>
        </w:rPr>
        <w:t>6</w:t>
      </w:r>
      <w:r>
        <w:rPr>
          <w:sz w:val="24"/>
        </w:rPr>
        <w:t xml:space="preserve">. </w:t>
      </w:r>
      <w:r w:rsidRPr="00BC172E">
        <w:rPr>
          <w:b/>
          <w:sz w:val="24"/>
        </w:rPr>
        <w:t>Konzumace drog, alkoholu, koupání bez dozoru, šikanování, krádež nebo svévolné opuštění tábora znamená odjezd domů pro všechny pachatele.</w:t>
      </w:r>
      <w:r>
        <w:rPr>
          <w:sz w:val="24"/>
        </w:rPr>
        <w:t xml:space="preserve"> Nebudeme zkoumat, kdo za to nejvíc může</w:t>
      </w:r>
      <w:r w:rsidR="00FF1CF4">
        <w:rPr>
          <w:sz w:val="24"/>
        </w:rPr>
        <w:t>, kdo koho navedl</w:t>
      </w:r>
      <w:r w:rsidR="00BD7A45">
        <w:rPr>
          <w:sz w:val="24"/>
        </w:rPr>
        <w:t>,</w:t>
      </w:r>
      <w:r>
        <w:rPr>
          <w:sz w:val="24"/>
        </w:rPr>
        <w:t xml:space="preserve"> a rozhodovat se o jiném trestu. Rodiče darebáka si to musí zařídit a pro dotyčného si přijet. Nepřipustíme, aby kvůli několika jedincům celé soustředění vypadalo jako organizačně nezvládnuté („všichni vedoucí jsou špatní a radši byste neměli nikam jezdit“). A zejména nejsme zvědaví na to, aby to o nás hlásali rodiče těch darebáků (to si nevymýšlím, to se nám stalo a fakt nás to </w:t>
      </w:r>
      <w:r w:rsidR="00122B17">
        <w:rPr>
          <w:sz w:val="24"/>
        </w:rPr>
        <w:t>„</w:t>
      </w:r>
      <w:r>
        <w:rPr>
          <w:sz w:val="24"/>
        </w:rPr>
        <w:t>nakrklo</w:t>
      </w:r>
      <w:r w:rsidR="00122B17">
        <w:rPr>
          <w:sz w:val="24"/>
        </w:rPr>
        <w:t>“</w:t>
      </w:r>
      <w:r>
        <w:rPr>
          <w:sz w:val="24"/>
        </w:rPr>
        <w:t xml:space="preserve">). Pokud si pro takového darebáka odmítnete přijet, prostě ho </w:t>
      </w:r>
      <w:r w:rsidR="00122B17">
        <w:rPr>
          <w:sz w:val="24"/>
        </w:rPr>
        <w:t xml:space="preserve">„přes sociálku </w:t>
      </w:r>
      <w:r>
        <w:rPr>
          <w:sz w:val="24"/>
        </w:rPr>
        <w:t>odložíme do pasťáku“ v Písku.</w:t>
      </w:r>
    </w:p>
    <w:p w14:paraId="3AF6157A" w14:textId="77777777" w:rsidR="00810A19" w:rsidRDefault="00810A19" w:rsidP="006E6E73">
      <w:pPr>
        <w:rPr>
          <w:color w:val="000000"/>
          <w:sz w:val="16"/>
          <w:szCs w:val="16"/>
        </w:rPr>
      </w:pPr>
    </w:p>
    <w:p w14:paraId="0DA2B8BF" w14:textId="77777777" w:rsidR="00C468B5" w:rsidRDefault="00C468B5" w:rsidP="006E6E73">
      <w:pPr>
        <w:rPr>
          <w:color w:val="000000"/>
          <w:sz w:val="16"/>
          <w:szCs w:val="16"/>
        </w:rPr>
      </w:pPr>
      <w:r>
        <w:rPr>
          <w:color w:val="000000"/>
          <w:sz w:val="16"/>
          <w:szCs w:val="16"/>
        </w:rPr>
        <w:t>-----------------------------------------------------------------------------------------------------------</w:t>
      </w:r>
      <w:r w:rsidR="008435D6">
        <w:rPr>
          <w:color w:val="000000"/>
          <w:sz w:val="16"/>
          <w:szCs w:val="16"/>
        </w:rPr>
        <w:t>-----------------------</w:t>
      </w:r>
      <w:r>
        <w:rPr>
          <w:color w:val="000000"/>
          <w:sz w:val="16"/>
          <w:szCs w:val="16"/>
        </w:rPr>
        <w:t>---------------------------------------------------------------</w:t>
      </w:r>
    </w:p>
    <w:p w14:paraId="36963F8B" w14:textId="77777777" w:rsidR="00C468B5" w:rsidRPr="00B81B42" w:rsidRDefault="00C468B5" w:rsidP="006E6E73">
      <w:pPr>
        <w:rPr>
          <w:color w:val="000000"/>
          <w:sz w:val="16"/>
          <w:szCs w:val="16"/>
        </w:rPr>
      </w:pPr>
    </w:p>
    <w:p w14:paraId="3D108E43" w14:textId="77777777" w:rsidR="00345F3C" w:rsidRDefault="006E6E73" w:rsidP="00E82A75">
      <w:pPr>
        <w:outlineLvl w:val="0"/>
        <w:rPr>
          <w:sz w:val="28"/>
          <w:szCs w:val="28"/>
          <w:u w:val="single"/>
        </w:rPr>
      </w:pPr>
      <w:r>
        <w:rPr>
          <w:b/>
          <w:color w:val="000000"/>
          <w:sz w:val="28"/>
          <w:szCs w:val="28"/>
          <w:u w:val="single"/>
        </w:rPr>
        <w:t>B</w:t>
      </w:r>
      <w:r w:rsidRPr="00C662D8">
        <w:rPr>
          <w:b/>
          <w:color w:val="000000"/>
          <w:sz w:val="28"/>
          <w:szCs w:val="28"/>
          <w:u w:val="single"/>
        </w:rPr>
        <w:t xml:space="preserve">) </w:t>
      </w:r>
      <w:r w:rsidR="00345F3C">
        <w:rPr>
          <w:b/>
          <w:sz w:val="28"/>
          <w:szCs w:val="28"/>
          <w:u w:val="single"/>
        </w:rPr>
        <w:t xml:space="preserve">FAQ aneb </w:t>
      </w:r>
      <w:r w:rsidR="00703456">
        <w:rPr>
          <w:b/>
          <w:sz w:val="28"/>
          <w:szCs w:val="28"/>
          <w:u w:val="single"/>
        </w:rPr>
        <w:t>„</w:t>
      </w:r>
      <w:r w:rsidR="00345F3C">
        <w:rPr>
          <w:b/>
          <w:sz w:val="28"/>
          <w:szCs w:val="28"/>
          <w:u w:val="single"/>
        </w:rPr>
        <w:t>Vy se blbě ptáte a my vám chytře odpovídáme</w:t>
      </w:r>
      <w:r w:rsidR="00703456">
        <w:rPr>
          <w:b/>
          <w:sz w:val="28"/>
          <w:szCs w:val="28"/>
          <w:u w:val="single"/>
        </w:rPr>
        <w:t>“</w:t>
      </w:r>
    </w:p>
    <w:p w14:paraId="3F2E8737" w14:textId="77777777" w:rsidR="00345F3C" w:rsidRDefault="00345F3C">
      <w:pPr>
        <w:jc w:val="both"/>
        <w:rPr>
          <w:bCs/>
          <w:sz w:val="16"/>
          <w:u w:val="single"/>
        </w:rPr>
      </w:pPr>
    </w:p>
    <w:p w14:paraId="770631E1" w14:textId="77777777" w:rsidR="00F32097" w:rsidRDefault="00F32097" w:rsidP="00F32097">
      <w:pPr>
        <w:jc w:val="both"/>
        <w:rPr>
          <w:sz w:val="24"/>
        </w:rPr>
      </w:pPr>
      <w:r>
        <w:rPr>
          <w:b/>
          <w:sz w:val="24"/>
          <w:u w:val="single"/>
        </w:rPr>
        <w:t>Můžu přijet později?</w:t>
      </w:r>
      <w:r w:rsidR="00A74C35">
        <w:rPr>
          <w:b/>
          <w:sz w:val="24"/>
          <w:u w:val="single"/>
        </w:rPr>
        <w:t xml:space="preserve"> Můžu odjet dříve?</w:t>
      </w:r>
      <w:r w:rsidR="00A74C35">
        <w:rPr>
          <w:b/>
          <w:sz w:val="24"/>
        </w:rPr>
        <w:t xml:space="preserve"> </w:t>
      </w:r>
      <w:r>
        <w:rPr>
          <w:sz w:val="24"/>
        </w:rPr>
        <w:t xml:space="preserve">– Klidně, </w:t>
      </w:r>
      <w:r w:rsidR="009163E0">
        <w:rPr>
          <w:sz w:val="24"/>
        </w:rPr>
        <w:t>ale p</w:t>
      </w:r>
      <w:r w:rsidR="00A74C35">
        <w:rPr>
          <w:sz w:val="24"/>
        </w:rPr>
        <w:t xml:space="preserve">ozdější příjezd je nutno oznámit </w:t>
      </w:r>
      <w:r>
        <w:rPr>
          <w:sz w:val="24"/>
        </w:rPr>
        <w:t>Mirkovi, aby</w:t>
      </w:r>
      <w:r w:rsidR="00F77A14">
        <w:rPr>
          <w:sz w:val="24"/>
        </w:rPr>
        <w:t>chom</w:t>
      </w:r>
      <w:r>
        <w:rPr>
          <w:sz w:val="24"/>
        </w:rPr>
        <w:t xml:space="preserve"> tě </w:t>
      </w:r>
      <w:r w:rsidR="00F77A14">
        <w:rPr>
          <w:sz w:val="24"/>
        </w:rPr>
        <w:t xml:space="preserve">zbytečně </w:t>
      </w:r>
      <w:r>
        <w:rPr>
          <w:sz w:val="24"/>
        </w:rPr>
        <w:t>nesháněli.</w:t>
      </w:r>
      <w:r w:rsidR="00A74C35">
        <w:rPr>
          <w:sz w:val="24"/>
        </w:rPr>
        <w:t xml:space="preserve"> Dřívější odjezd záleží jen na tobě (rodičích). </w:t>
      </w:r>
      <w:r>
        <w:rPr>
          <w:sz w:val="24"/>
        </w:rPr>
        <w:t>Pokud chceš odjet o jeden či několik dní dříve, uvědom si, že přijdeš o to nejlepší na konec – rozdávání cen a diplomů, focení, závěrečnou bitvu apod.</w:t>
      </w:r>
    </w:p>
    <w:p w14:paraId="43B469F7" w14:textId="77777777" w:rsidR="00F77A14" w:rsidRPr="00F77A14" w:rsidRDefault="00F77A14" w:rsidP="00F32097">
      <w:pPr>
        <w:jc w:val="both"/>
        <w:rPr>
          <w:sz w:val="16"/>
          <w:szCs w:val="16"/>
        </w:rPr>
      </w:pPr>
    </w:p>
    <w:p w14:paraId="7B5211DA" w14:textId="77777777" w:rsidR="002219EF" w:rsidRDefault="002219EF" w:rsidP="002219EF">
      <w:pPr>
        <w:jc w:val="both"/>
        <w:rPr>
          <w:sz w:val="24"/>
        </w:rPr>
      </w:pPr>
      <w:r>
        <w:rPr>
          <w:b/>
          <w:sz w:val="24"/>
          <w:u w:val="single"/>
        </w:rPr>
        <w:t>I my prckové budeme v noci sami na hlídce?</w:t>
      </w:r>
      <w:r>
        <w:rPr>
          <w:b/>
          <w:sz w:val="24"/>
        </w:rPr>
        <w:t xml:space="preserve"> </w:t>
      </w:r>
      <w:r>
        <w:rPr>
          <w:sz w:val="24"/>
        </w:rPr>
        <w:t xml:space="preserve">– Nebudete tam sami, ale ve dvojici. To, že si někteří darebáci vysvětlují hlídku ve dvojici tak, že jeden hlídá a druhý spí, je samozřejmě špatně a házíme je za to do </w:t>
      </w:r>
      <w:proofErr w:type="spellStart"/>
      <w:r>
        <w:rPr>
          <w:sz w:val="24"/>
        </w:rPr>
        <w:t>Brčálníku</w:t>
      </w:r>
      <w:proofErr w:type="spellEnd"/>
      <w:r>
        <w:rPr>
          <w:sz w:val="24"/>
        </w:rPr>
        <w:t xml:space="preserve"> (zejména když oba spí a pak se hádají, kdo měl zrovna hlídat a kdo spát).</w:t>
      </w:r>
    </w:p>
    <w:p w14:paraId="1683D255" w14:textId="77777777" w:rsidR="002219EF" w:rsidRDefault="002219EF" w:rsidP="002219EF">
      <w:pPr>
        <w:jc w:val="both"/>
        <w:rPr>
          <w:bCs/>
          <w:sz w:val="16"/>
          <w:u w:val="single"/>
        </w:rPr>
      </w:pPr>
    </w:p>
    <w:p w14:paraId="5A28BD5A" w14:textId="77777777" w:rsidR="009163E0" w:rsidRDefault="009163E0" w:rsidP="009163E0">
      <w:pPr>
        <w:jc w:val="both"/>
        <w:rPr>
          <w:sz w:val="24"/>
        </w:rPr>
      </w:pPr>
      <w:r>
        <w:rPr>
          <w:b/>
          <w:sz w:val="24"/>
          <w:u w:val="single"/>
        </w:rPr>
        <w:t>Co budeme dělat, když bude hnusně?</w:t>
      </w:r>
      <w:r>
        <w:rPr>
          <w:sz w:val="24"/>
          <w:szCs w:val="24"/>
        </w:rPr>
        <w:t xml:space="preserve"> </w:t>
      </w:r>
      <w:r>
        <w:rPr>
          <w:sz w:val="24"/>
        </w:rPr>
        <w:t>–</w:t>
      </w:r>
      <w:r>
        <w:rPr>
          <w:sz w:val="24"/>
          <w:szCs w:val="24"/>
        </w:rPr>
        <w:t xml:space="preserve"> B</w:t>
      </w:r>
      <w:r>
        <w:rPr>
          <w:sz w:val="24"/>
        </w:rPr>
        <w:t>udeme se věnovat teoretické přípravě (právní předpisy, prevence, první pomoc, psychologický boj, anatomie, soutěžní pravidla), psát test, dělat nějakou soutěž v jídelně nebo si uděláme hodinu fyziky (vysvětlíme si třeba „proč je rychlost rychlejší než síla“). V jídelně můžeme i cvičit nebo něco dělat v „</w:t>
      </w:r>
      <w:proofErr w:type="spellStart"/>
      <w:r>
        <w:rPr>
          <w:sz w:val="24"/>
        </w:rPr>
        <w:t>párty</w:t>
      </w:r>
      <w:proofErr w:type="spellEnd"/>
      <w:r>
        <w:rPr>
          <w:sz w:val="24"/>
        </w:rPr>
        <w:t xml:space="preserve"> stanu“.</w:t>
      </w:r>
    </w:p>
    <w:p w14:paraId="67F5018E" w14:textId="77777777" w:rsidR="009163E0" w:rsidRDefault="009163E0" w:rsidP="009163E0">
      <w:pPr>
        <w:jc w:val="both"/>
        <w:rPr>
          <w:sz w:val="16"/>
          <w:szCs w:val="16"/>
        </w:rPr>
      </w:pPr>
    </w:p>
    <w:p w14:paraId="3D4998F3" w14:textId="77777777" w:rsidR="00F32097" w:rsidRDefault="006E6E73" w:rsidP="00F32097">
      <w:pPr>
        <w:pStyle w:val="Zkladntext3"/>
        <w:rPr>
          <w:rFonts w:ascii="Times New Roman" w:hAnsi="Times New Roman" w:cs="Times New Roman"/>
          <w:sz w:val="24"/>
          <w:szCs w:val="24"/>
        </w:rPr>
      </w:pPr>
      <w:r>
        <w:rPr>
          <w:rFonts w:ascii="Times New Roman" w:hAnsi="Times New Roman" w:cs="Times New Roman"/>
          <w:b/>
          <w:sz w:val="24"/>
          <w:u w:val="single"/>
        </w:rPr>
        <w:t xml:space="preserve">Může za mnou maminka </w:t>
      </w:r>
      <w:r w:rsidR="009163E0">
        <w:rPr>
          <w:rFonts w:ascii="Times New Roman" w:hAnsi="Times New Roman" w:cs="Times New Roman"/>
          <w:b/>
          <w:sz w:val="24"/>
          <w:u w:val="single"/>
        </w:rPr>
        <w:t xml:space="preserve">třeba na víkend </w:t>
      </w:r>
      <w:r>
        <w:rPr>
          <w:rFonts w:ascii="Times New Roman" w:hAnsi="Times New Roman" w:cs="Times New Roman"/>
          <w:b/>
          <w:sz w:val="24"/>
          <w:u w:val="single"/>
        </w:rPr>
        <w:t xml:space="preserve">přijet? / </w:t>
      </w:r>
      <w:r w:rsidR="00F32097">
        <w:rPr>
          <w:rFonts w:ascii="Times New Roman" w:hAnsi="Times New Roman" w:cs="Times New Roman"/>
          <w:b/>
          <w:sz w:val="24"/>
          <w:u w:val="single"/>
        </w:rPr>
        <w:t>Můžu svého chlapečka (holčičku) přijet navštívit</w:t>
      </w:r>
      <w:r w:rsidR="009163E0">
        <w:rPr>
          <w:rFonts w:ascii="Times New Roman" w:hAnsi="Times New Roman" w:cs="Times New Roman"/>
          <w:b/>
          <w:sz w:val="24"/>
          <w:u w:val="single"/>
        </w:rPr>
        <w:t xml:space="preserve"> v průběhu tábora</w:t>
      </w:r>
      <w:r w:rsidR="00F32097">
        <w:rPr>
          <w:rFonts w:ascii="Times New Roman" w:hAnsi="Times New Roman" w:cs="Times New Roman"/>
          <w:b/>
          <w:sz w:val="24"/>
          <w:u w:val="single"/>
        </w:rPr>
        <w:t>?</w:t>
      </w:r>
      <w:r w:rsidR="00F32097">
        <w:rPr>
          <w:rFonts w:ascii="Times New Roman" w:hAnsi="Times New Roman" w:cs="Times New Roman"/>
          <w:sz w:val="24"/>
          <w:szCs w:val="24"/>
        </w:rPr>
        <w:t xml:space="preserve"> </w:t>
      </w:r>
      <w:r w:rsidR="00F32097">
        <w:rPr>
          <w:sz w:val="24"/>
        </w:rPr>
        <w:t>–</w:t>
      </w:r>
      <w:r w:rsidR="00F32097">
        <w:rPr>
          <w:rFonts w:ascii="Times New Roman" w:hAnsi="Times New Roman" w:cs="Times New Roman"/>
          <w:sz w:val="24"/>
          <w:szCs w:val="24"/>
        </w:rPr>
        <w:t xml:space="preserve"> Rodiče mají samozřejmě právo děti na soustředění navštívit kdykoliv se jim zachce. Můžete zkontrolovat, jak je o ně postaráno, jak se jim tam líbí atd. (nejlépe po předchozí domluvě, protože občas opouštíme tábor). Zkoumat to ale až v tuto chvíli je už docela pozdě, když už jste tam děti vyhnali. </w:t>
      </w:r>
      <w:r w:rsidR="00F32097" w:rsidRPr="009163E0">
        <w:rPr>
          <w:rFonts w:ascii="Times New Roman" w:hAnsi="Times New Roman" w:cs="Times New Roman"/>
          <w:b/>
          <w:bCs/>
          <w:sz w:val="24"/>
          <w:szCs w:val="24"/>
        </w:rPr>
        <w:t>Pokud nemusíte</w:t>
      </w:r>
      <w:r w:rsidR="009163E0">
        <w:rPr>
          <w:rFonts w:ascii="Times New Roman" w:hAnsi="Times New Roman" w:cs="Times New Roman"/>
          <w:b/>
          <w:bCs/>
          <w:sz w:val="24"/>
          <w:szCs w:val="24"/>
        </w:rPr>
        <w:t>,</w:t>
      </w:r>
      <w:r w:rsidR="009163E0" w:rsidRPr="009163E0">
        <w:rPr>
          <w:rFonts w:ascii="Times New Roman" w:hAnsi="Times New Roman" w:cs="Times New Roman"/>
          <w:b/>
          <w:bCs/>
          <w:sz w:val="24"/>
          <w:szCs w:val="24"/>
        </w:rPr>
        <w:t xml:space="preserve"> n</w:t>
      </w:r>
      <w:r w:rsidR="00F32097">
        <w:rPr>
          <w:rFonts w:ascii="Times New Roman" w:hAnsi="Times New Roman" w:cs="Times New Roman"/>
          <w:b/>
          <w:sz w:val="24"/>
          <w:szCs w:val="24"/>
        </w:rPr>
        <w:t xml:space="preserve">enavštěvujte své děti, </w:t>
      </w:r>
      <w:proofErr w:type="spellStart"/>
      <w:r w:rsidR="00F32097">
        <w:rPr>
          <w:rFonts w:ascii="Times New Roman" w:hAnsi="Times New Roman" w:cs="Times New Roman"/>
          <w:b/>
          <w:sz w:val="24"/>
          <w:szCs w:val="24"/>
        </w:rPr>
        <w:t>nemobilujte</w:t>
      </w:r>
      <w:proofErr w:type="spellEnd"/>
      <w:r w:rsidR="00F32097">
        <w:rPr>
          <w:rFonts w:ascii="Times New Roman" w:hAnsi="Times New Roman" w:cs="Times New Roman"/>
          <w:b/>
          <w:sz w:val="24"/>
          <w:szCs w:val="24"/>
        </w:rPr>
        <w:t xml:space="preserve"> –</w:t>
      </w:r>
      <w:r w:rsidR="00F32097">
        <w:rPr>
          <w:rFonts w:ascii="Times New Roman" w:hAnsi="Times New Roman" w:cs="Times New Roman"/>
          <w:sz w:val="24"/>
          <w:szCs w:val="24"/>
        </w:rPr>
        <w:t xml:space="preserve"> </w:t>
      </w:r>
      <w:r w:rsidR="00F32097">
        <w:rPr>
          <w:rFonts w:ascii="Times New Roman" w:hAnsi="Times New Roman" w:cs="Times New Roman"/>
          <w:b/>
          <w:sz w:val="24"/>
          <w:szCs w:val="24"/>
        </w:rPr>
        <w:t>pište jim</w:t>
      </w:r>
      <w:r w:rsidR="00941F1F">
        <w:rPr>
          <w:rFonts w:ascii="Times New Roman" w:hAnsi="Times New Roman" w:cs="Times New Roman"/>
          <w:b/>
          <w:sz w:val="24"/>
          <w:szCs w:val="24"/>
        </w:rPr>
        <w:t>, na dopisy se každý těší</w:t>
      </w:r>
      <w:r w:rsidR="00F32097">
        <w:rPr>
          <w:rFonts w:ascii="Times New Roman" w:hAnsi="Times New Roman" w:cs="Times New Roman"/>
          <w:b/>
          <w:sz w:val="24"/>
          <w:szCs w:val="24"/>
        </w:rPr>
        <w:t>!</w:t>
      </w:r>
    </w:p>
    <w:p w14:paraId="4B7D7F7D" w14:textId="77777777" w:rsidR="00F32097" w:rsidRDefault="00F32097" w:rsidP="00F32097">
      <w:pPr>
        <w:jc w:val="both"/>
        <w:rPr>
          <w:b/>
          <w:sz w:val="16"/>
          <w:szCs w:val="16"/>
          <w:u w:val="single"/>
        </w:rPr>
      </w:pPr>
    </w:p>
    <w:p w14:paraId="2890B6C1" w14:textId="77777777" w:rsidR="00345F3C" w:rsidRDefault="00345F3C">
      <w:pPr>
        <w:jc w:val="both"/>
        <w:rPr>
          <w:sz w:val="24"/>
          <w:szCs w:val="24"/>
        </w:rPr>
      </w:pPr>
      <w:r>
        <w:rPr>
          <w:b/>
          <w:sz w:val="24"/>
          <w:u w:val="single"/>
        </w:rPr>
        <w:lastRenderedPageBreak/>
        <w:t>To budeme vod rána do večera furt cvičit?</w:t>
      </w:r>
      <w:r>
        <w:rPr>
          <w:b/>
          <w:sz w:val="24"/>
        </w:rPr>
        <w:t xml:space="preserve"> </w:t>
      </w:r>
      <w:r>
        <w:rPr>
          <w:sz w:val="24"/>
        </w:rPr>
        <w:t xml:space="preserve">– </w:t>
      </w:r>
      <w:r>
        <w:rPr>
          <w:b/>
          <w:sz w:val="24"/>
        </w:rPr>
        <w:t>Jo.</w:t>
      </w:r>
      <w:r>
        <w:rPr>
          <w:sz w:val="24"/>
        </w:rPr>
        <w:t xml:space="preserve"> Ale nebude to tak jednotvárné jako v tělocvičně – budeme dělat </w:t>
      </w:r>
      <w:r>
        <w:rPr>
          <w:sz w:val="24"/>
          <w:szCs w:val="24"/>
        </w:rPr>
        <w:t xml:space="preserve">vodní trénink, cvičit v přírodě, se zbraněmi a další aktivity, které neděláme v průběhu školního roku v tělocvičně. Budeme se učit nové katy, prát se, soutěžit, hrát Pašeráky, vzdělávat se z odborných časopisů. I plavání </w:t>
      </w:r>
      <w:r w:rsidR="000A1428">
        <w:rPr>
          <w:sz w:val="24"/>
          <w:szCs w:val="24"/>
        </w:rPr>
        <w:t>a cvičení v bazéně</w:t>
      </w:r>
      <w:r w:rsidR="00E73429">
        <w:rPr>
          <w:sz w:val="24"/>
          <w:szCs w:val="24"/>
        </w:rPr>
        <w:t xml:space="preserve"> </w:t>
      </w:r>
      <w:r w:rsidR="00BC172E">
        <w:rPr>
          <w:sz w:val="24"/>
          <w:szCs w:val="24"/>
        </w:rPr>
        <w:t>j</w:t>
      </w:r>
      <w:r w:rsidR="000A1428">
        <w:rPr>
          <w:sz w:val="24"/>
          <w:szCs w:val="24"/>
        </w:rPr>
        <w:t>e</w:t>
      </w:r>
      <w:r w:rsidR="00BC172E">
        <w:rPr>
          <w:sz w:val="24"/>
          <w:szCs w:val="24"/>
        </w:rPr>
        <w:t xml:space="preserve"> sport a </w:t>
      </w:r>
      <w:r>
        <w:rPr>
          <w:sz w:val="24"/>
          <w:szCs w:val="24"/>
        </w:rPr>
        <w:t xml:space="preserve">je </w:t>
      </w:r>
      <w:r w:rsidR="00BC172E">
        <w:rPr>
          <w:sz w:val="24"/>
          <w:szCs w:val="24"/>
        </w:rPr>
        <w:t xml:space="preserve">to </w:t>
      </w:r>
      <w:r>
        <w:rPr>
          <w:sz w:val="24"/>
          <w:szCs w:val="24"/>
        </w:rPr>
        <w:t>součást tréninku.</w:t>
      </w:r>
      <w:r w:rsidR="006010E6">
        <w:rPr>
          <w:sz w:val="24"/>
          <w:szCs w:val="24"/>
        </w:rPr>
        <w:t xml:space="preserve"> </w:t>
      </w:r>
      <w:r w:rsidR="005C04CA">
        <w:rPr>
          <w:sz w:val="24"/>
          <w:szCs w:val="24"/>
        </w:rPr>
        <w:t>„Soustředit se“ amatérští sportovci, jako jsme my, nedokážou 14 dní v kuse, takže bude i nějaké zpestření a zábava.</w:t>
      </w:r>
    </w:p>
    <w:p w14:paraId="52BFC382" w14:textId="77777777" w:rsidR="00345F3C" w:rsidRDefault="00345F3C">
      <w:pPr>
        <w:jc w:val="both"/>
        <w:rPr>
          <w:sz w:val="16"/>
          <w:szCs w:val="16"/>
        </w:rPr>
      </w:pPr>
    </w:p>
    <w:p w14:paraId="21BC3150" w14:textId="77777777" w:rsidR="00345F3C" w:rsidRDefault="00345F3C">
      <w:pPr>
        <w:jc w:val="both"/>
        <w:rPr>
          <w:sz w:val="24"/>
        </w:rPr>
      </w:pPr>
      <w:r>
        <w:rPr>
          <w:b/>
          <w:sz w:val="24"/>
          <w:u w:val="single"/>
        </w:rPr>
        <w:t xml:space="preserve">Co když se na </w:t>
      </w:r>
      <w:r w:rsidR="004C281D">
        <w:rPr>
          <w:b/>
          <w:sz w:val="24"/>
          <w:u w:val="single"/>
        </w:rPr>
        <w:t>soustředění</w:t>
      </w:r>
      <w:r>
        <w:rPr>
          <w:b/>
          <w:sz w:val="24"/>
          <w:u w:val="single"/>
        </w:rPr>
        <w:t xml:space="preserve"> urazím nebo onemocním?</w:t>
      </w:r>
      <w:r>
        <w:rPr>
          <w:sz w:val="24"/>
        </w:rPr>
        <w:t xml:space="preserve"> – Běžná onemocnění (nachlazení, virózy) lze přežít na </w:t>
      </w:r>
      <w:r w:rsidR="004C281D">
        <w:rPr>
          <w:sz w:val="24"/>
        </w:rPr>
        <w:t>místě</w:t>
      </w:r>
      <w:r>
        <w:rPr>
          <w:sz w:val="24"/>
        </w:rPr>
        <w:t xml:space="preserve">, drobná zranění ošetříme. V minulosti tábor přežili i </w:t>
      </w:r>
      <w:proofErr w:type="spellStart"/>
      <w:r>
        <w:rPr>
          <w:sz w:val="24"/>
        </w:rPr>
        <w:t>kriplíci</w:t>
      </w:r>
      <w:proofErr w:type="spellEnd"/>
      <w:r>
        <w:rPr>
          <w:sz w:val="24"/>
        </w:rPr>
        <w:t xml:space="preserve"> se zlomeninou ruky či nohy a nechtěli jet domů. Doprava do nemocnice v Písku je zajištěna.</w:t>
      </w:r>
    </w:p>
    <w:p w14:paraId="4BBC90CB" w14:textId="77777777" w:rsidR="008435D6" w:rsidRPr="008435D6" w:rsidRDefault="008435D6">
      <w:pPr>
        <w:jc w:val="both"/>
        <w:rPr>
          <w:sz w:val="16"/>
          <w:szCs w:val="16"/>
        </w:rPr>
      </w:pPr>
    </w:p>
    <w:p w14:paraId="1C0BA792" w14:textId="5F466A98" w:rsidR="00345F3C" w:rsidRDefault="00345F3C">
      <w:pPr>
        <w:jc w:val="both"/>
        <w:rPr>
          <w:sz w:val="24"/>
        </w:rPr>
      </w:pPr>
      <w:r>
        <w:rPr>
          <w:b/>
          <w:sz w:val="24"/>
          <w:u w:val="single"/>
        </w:rPr>
        <w:t xml:space="preserve">To si fakt myslíš, že </w:t>
      </w:r>
      <w:r w:rsidR="00E73429">
        <w:rPr>
          <w:b/>
          <w:sz w:val="24"/>
          <w:u w:val="single"/>
        </w:rPr>
        <w:t xml:space="preserve">tři </w:t>
      </w:r>
      <w:r w:rsidR="00362569">
        <w:rPr>
          <w:b/>
          <w:sz w:val="24"/>
          <w:u w:val="single"/>
        </w:rPr>
        <w:t xml:space="preserve">nebo čtyři </w:t>
      </w:r>
      <w:r>
        <w:rPr>
          <w:b/>
          <w:sz w:val="24"/>
          <w:u w:val="single"/>
        </w:rPr>
        <w:t>stovky mi budou stačit?</w:t>
      </w:r>
      <w:r>
        <w:rPr>
          <w:sz w:val="24"/>
        </w:rPr>
        <w:t xml:space="preserve"> – Teoreticky nemusíš utratit ani korunu. A když počítám jednu nějakou sladkost denně, tak ti to bohatě stačí. Pití si taky nemusíte kupovat. Po celý den je k dispozici čaj nebo voda se šťávou. Víc peněz potřebujete</w:t>
      </w:r>
      <w:r w:rsidR="00F77A14">
        <w:rPr>
          <w:sz w:val="24"/>
        </w:rPr>
        <w:t>,</w:t>
      </w:r>
      <w:r>
        <w:rPr>
          <w:sz w:val="24"/>
        </w:rPr>
        <w:t xml:space="preserve"> jen pokud jste mlsní.</w:t>
      </w:r>
    </w:p>
    <w:p w14:paraId="06284E21" w14:textId="77777777" w:rsidR="00DA03CF" w:rsidRDefault="00DA03CF">
      <w:pPr>
        <w:jc w:val="both"/>
        <w:rPr>
          <w:sz w:val="16"/>
          <w:szCs w:val="16"/>
        </w:rPr>
      </w:pPr>
    </w:p>
    <w:p w14:paraId="534A0368" w14:textId="77777777" w:rsidR="00DA03CF" w:rsidRDefault="00DA03CF" w:rsidP="00DA03CF">
      <w:pPr>
        <w:jc w:val="both"/>
        <w:rPr>
          <w:sz w:val="24"/>
        </w:rPr>
      </w:pPr>
      <w:r>
        <w:rPr>
          <w:b/>
          <w:bCs/>
          <w:sz w:val="24"/>
          <w:u w:val="single"/>
        </w:rPr>
        <w:t>Mám si s sebou vzít mobil?</w:t>
      </w:r>
      <w:r>
        <w:rPr>
          <w:sz w:val="24"/>
        </w:rPr>
        <w:t xml:space="preserve"> – Mobil je zbytečnost. Rodiče jsou rádi, že si od tebe na 14 dní odpočinou a nejsou zvědaví na tvoje kňučení, jak se ti stýská. Pokud si mobil vezmeš, budeš si ho hlídat sám a když ho ztratíš, rozbiješ nebo ti ho někdo šlohne, tak je to tvoje věc a nechoď si k vedoucím stěžovat. Pokud najdeme volně se povalující mobil, zabavíme ho a vrátíme v den odjezdu a ty budeš mít telefonní dietu. </w:t>
      </w:r>
      <w:r w:rsidR="005E13B2">
        <w:rPr>
          <w:sz w:val="24"/>
        </w:rPr>
        <w:t>Zakazovat ho, jako na některých jiných táborech, ale nechceme. Je to jen na rodičích, zda dítěti mobil dají.</w:t>
      </w:r>
    </w:p>
    <w:p w14:paraId="59718831" w14:textId="77777777" w:rsidR="00DA03CF" w:rsidRDefault="00DA03CF" w:rsidP="00DA03CF">
      <w:pPr>
        <w:jc w:val="both"/>
        <w:rPr>
          <w:sz w:val="16"/>
        </w:rPr>
      </w:pPr>
    </w:p>
    <w:p w14:paraId="7382B0B7" w14:textId="77777777" w:rsidR="00A74C35" w:rsidRDefault="00A74C35" w:rsidP="00A74C35">
      <w:pPr>
        <w:jc w:val="both"/>
        <w:rPr>
          <w:sz w:val="24"/>
        </w:rPr>
      </w:pPr>
      <w:r>
        <w:rPr>
          <w:b/>
          <w:sz w:val="24"/>
          <w:u w:val="single"/>
        </w:rPr>
        <w:t>Co když tam budu zlobit?</w:t>
      </w:r>
      <w:r>
        <w:rPr>
          <w:b/>
          <w:sz w:val="24"/>
        </w:rPr>
        <w:t xml:space="preserve"> </w:t>
      </w:r>
      <w:r>
        <w:rPr>
          <w:sz w:val="24"/>
        </w:rPr>
        <w:t xml:space="preserve">– Jedeme se na tábor vyřádit, přiměřeně se tam zlobit smí – aspoň pak chvilku nebudeš zlobit doma. </w:t>
      </w:r>
      <w:r w:rsidR="005D5E1D">
        <w:rPr>
          <w:sz w:val="24"/>
        </w:rPr>
        <w:t>P</w:t>
      </w:r>
      <w:r>
        <w:rPr>
          <w:sz w:val="24"/>
        </w:rPr>
        <w:t xml:space="preserve">okud někdo bude zlobit pořád a moc, tak bude skákat žabáky nebo ho hodíme do </w:t>
      </w:r>
      <w:proofErr w:type="spellStart"/>
      <w:r>
        <w:rPr>
          <w:sz w:val="24"/>
        </w:rPr>
        <w:t>Brčálníku</w:t>
      </w:r>
      <w:proofErr w:type="spellEnd"/>
      <w:r>
        <w:rPr>
          <w:sz w:val="24"/>
        </w:rPr>
        <w:t>. V extrémním případě i vyloučíme z tábora (viz výše).</w:t>
      </w:r>
    </w:p>
    <w:p w14:paraId="77C2526A" w14:textId="77777777" w:rsidR="00A74C35" w:rsidRDefault="00A74C35" w:rsidP="00A74C35">
      <w:pPr>
        <w:jc w:val="both"/>
        <w:rPr>
          <w:sz w:val="16"/>
        </w:rPr>
      </w:pPr>
    </w:p>
    <w:p w14:paraId="74E0A91C" w14:textId="77777777" w:rsidR="00A74C35" w:rsidRDefault="00A74C35" w:rsidP="00A74C35">
      <w:pPr>
        <w:jc w:val="both"/>
        <w:rPr>
          <w:sz w:val="24"/>
        </w:rPr>
      </w:pPr>
      <w:r>
        <w:rPr>
          <w:b/>
          <w:bCs/>
          <w:sz w:val="24"/>
          <w:u w:val="single"/>
        </w:rPr>
        <w:t>Co když se mi na táboře něco cenného ztratí?</w:t>
      </w:r>
      <w:r>
        <w:rPr>
          <w:sz w:val="24"/>
        </w:rPr>
        <w:t xml:space="preserve"> – nic cenného si s sebou neber a pokud to uděláš, je to tvoje věc, vedoucí ti nic nebudou hlídat. Chatky lze zamykat, a pokud to neděláte, nedivte se, když vám je někdo vykrade. Zatím nám je ale nikdo </w:t>
      </w:r>
      <w:r w:rsidR="00834907">
        <w:rPr>
          <w:sz w:val="24"/>
        </w:rPr>
        <w:t xml:space="preserve">nikdy </w:t>
      </w:r>
      <w:r>
        <w:rPr>
          <w:sz w:val="24"/>
        </w:rPr>
        <w:t>nevykradl – za všechny ztráty jste si mohli sami (nebo navzájem).</w:t>
      </w:r>
      <w:r w:rsidR="00042766">
        <w:rPr>
          <w:sz w:val="24"/>
        </w:rPr>
        <w:t xml:space="preserve"> </w:t>
      </w:r>
      <w:r w:rsidR="005E13B2">
        <w:rPr>
          <w:sz w:val="24"/>
        </w:rPr>
        <w:t>Peníze lze svěřit do úschovy vedoucím a pak si je brát po menších částkách.</w:t>
      </w:r>
    </w:p>
    <w:p w14:paraId="69C49A12" w14:textId="77777777" w:rsidR="00E717CF" w:rsidRDefault="00E717CF" w:rsidP="00E717CF">
      <w:pPr>
        <w:jc w:val="both"/>
        <w:rPr>
          <w:bCs/>
          <w:sz w:val="16"/>
          <w:u w:val="single"/>
        </w:rPr>
      </w:pPr>
    </w:p>
    <w:p w14:paraId="36578AF8" w14:textId="77777777" w:rsidR="00E717CF" w:rsidRDefault="00E717CF" w:rsidP="00E717CF">
      <w:pPr>
        <w:jc w:val="both"/>
        <w:rPr>
          <w:sz w:val="24"/>
        </w:rPr>
      </w:pPr>
      <w:r>
        <w:rPr>
          <w:b/>
          <w:bCs/>
          <w:sz w:val="24"/>
          <w:u w:val="single"/>
        </w:rPr>
        <w:t>Budeme mít zase letos „</w:t>
      </w:r>
      <w:proofErr w:type="spellStart"/>
      <w:r>
        <w:rPr>
          <w:b/>
          <w:bCs/>
          <w:sz w:val="24"/>
          <w:u w:val="single"/>
        </w:rPr>
        <w:t>žrací</w:t>
      </w:r>
      <w:proofErr w:type="spellEnd"/>
      <w:r>
        <w:rPr>
          <w:b/>
          <w:bCs/>
          <w:sz w:val="24"/>
          <w:u w:val="single"/>
        </w:rPr>
        <w:t xml:space="preserve"> úbory“?</w:t>
      </w:r>
      <w:r>
        <w:rPr>
          <w:sz w:val="24"/>
        </w:rPr>
        <w:t xml:space="preserve"> – </w:t>
      </w:r>
      <w:r w:rsidR="002659DA">
        <w:rPr>
          <w:sz w:val="24"/>
        </w:rPr>
        <w:t>A</w:t>
      </w:r>
      <w:r w:rsidR="00416EE5">
        <w:rPr>
          <w:sz w:val="24"/>
        </w:rPr>
        <w:t>no</w:t>
      </w:r>
      <w:r w:rsidR="00B81B42">
        <w:rPr>
          <w:sz w:val="24"/>
        </w:rPr>
        <w:t>.</w:t>
      </w:r>
      <w:r w:rsidR="00416EE5">
        <w:rPr>
          <w:sz w:val="24"/>
        </w:rPr>
        <w:t xml:space="preserve"> </w:t>
      </w:r>
      <w:r w:rsidR="000A1428">
        <w:rPr>
          <w:sz w:val="24"/>
        </w:rPr>
        <w:t>H</w:t>
      </w:r>
      <w:r w:rsidR="006010E6">
        <w:rPr>
          <w:sz w:val="24"/>
        </w:rPr>
        <w:t>las</w:t>
      </w:r>
      <w:r w:rsidR="006A73A0">
        <w:rPr>
          <w:sz w:val="24"/>
        </w:rPr>
        <w:t xml:space="preserve">ování </w:t>
      </w:r>
      <w:r w:rsidR="000A1428">
        <w:rPr>
          <w:sz w:val="24"/>
        </w:rPr>
        <w:t>o barvě triček je vždy součástí přihlášky</w:t>
      </w:r>
      <w:r w:rsidR="006010E6">
        <w:rPr>
          <w:sz w:val="24"/>
        </w:rPr>
        <w:t>.</w:t>
      </w:r>
    </w:p>
    <w:p w14:paraId="577B0B2F" w14:textId="77777777" w:rsidR="00E717CF" w:rsidRDefault="00E717CF" w:rsidP="00E717CF">
      <w:pPr>
        <w:jc w:val="both"/>
        <w:rPr>
          <w:bCs/>
          <w:sz w:val="16"/>
          <w:u w:val="single"/>
        </w:rPr>
      </w:pPr>
    </w:p>
    <w:p w14:paraId="2668E1AB" w14:textId="77777777" w:rsidR="00E717CF" w:rsidRDefault="00E717CF" w:rsidP="00E717CF">
      <w:pPr>
        <w:jc w:val="both"/>
        <w:rPr>
          <w:sz w:val="24"/>
        </w:rPr>
      </w:pPr>
      <w:r>
        <w:rPr>
          <w:b/>
          <w:bCs/>
          <w:sz w:val="24"/>
          <w:u w:val="single"/>
        </w:rPr>
        <w:t>Bude už v průběhu soustředění nějaké zpravodajství a fotky na internetu?</w:t>
      </w:r>
      <w:r>
        <w:rPr>
          <w:sz w:val="24"/>
        </w:rPr>
        <w:t xml:space="preserve"> – My bychom rádi, ale s on-line zpravodajstvím </w:t>
      </w:r>
      <w:r w:rsidR="00862B6D">
        <w:rPr>
          <w:sz w:val="24"/>
        </w:rPr>
        <w:t xml:space="preserve">je </w:t>
      </w:r>
      <w:r>
        <w:rPr>
          <w:sz w:val="24"/>
        </w:rPr>
        <w:t xml:space="preserve">trochu problém. </w:t>
      </w:r>
      <w:r w:rsidR="00862B6D">
        <w:rPr>
          <w:sz w:val="24"/>
        </w:rPr>
        <w:t>N</w:t>
      </w:r>
      <w:r>
        <w:rPr>
          <w:sz w:val="24"/>
        </w:rPr>
        <w:t>emáme moc času na nějaké zpracování fotek a zpráv v průběhu konání soustředění. Takže spíš ne.</w:t>
      </w:r>
      <w:r w:rsidR="00862B6D">
        <w:rPr>
          <w:sz w:val="24"/>
        </w:rPr>
        <w:t xml:space="preserve"> Vše bude zpracováno a zveřejněno až po návratu.</w:t>
      </w:r>
    </w:p>
    <w:p w14:paraId="20A61D90" w14:textId="77777777" w:rsidR="00A74C35" w:rsidRPr="00A74C35" w:rsidRDefault="00A74C35" w:rsidP="00A74C35">
      <w:pPr>
        <w:jc w:val="both"/>
        <w:rPr>
          <w:sz w:val="16"/>
          <w:szCs w:val="16"/>
        </w:rPr>
      </w:pPr>
    </w:p>
    <w:p w14:paraId="1FC8D8E2" w14:textId="77777777" w:rsidR="00F77A14" w:rsidRDefault="00345F3C">
      <w:pPr>
        <w:jc w:val="both"/>
        <w:rPr>
          <w:sz w:val="16"/>
          <w:szCs w:val="16"/>
        </w:rPr>
      </w:pPr>
      <w:r>
        <w:rPr>
          <w:b/>
          <w:sz w:val="24"/>
          <w:u w:val="single"/>
        </w:rPr>
        <w:t>Budeme mít táborák a diskotéku?</w:t>
      </w:r>
      <w:r>
        <w:rPr>
          <w:sz w:val="24"/>
        </w:rPr>
        <w:t xml:space="preserve"> – Táborák pořádáme vždy minimálně jednou – s opékáním špekáčků. Občas se připojíme k jiné skupině nebo jiná skupina k nám (harašení u táboráku je celkem nevinná zábava). Na diskotéku půjdeme</w:t>
      </w:r>
      <w:r w:rsidR="00F77A14">
        <w:rPr>
          <w:sz w:val="24"/>
        </w:rPr>
        <w:t>,</w:t>
      </w:r>
      <w:r>
        <w:rPr>
          <w:sz w:val="24"/>
        </w:rPr>
        <w:t xml:space="preserve"> jen když nás někdo pozve – my si žádnou aparaturu nebereme.</w:t>
      </w:r>
      <w:r w:rsidR="00B81B42" w:rsidRPr="00F77A14">
        <w:rPr>
          <w:sz w:val="16"/>
          <w:szCs w:val="16"/>
        </w:rPr>
        <w:t xml:space="preserve"> </w:t>
      </w:r>
    </w:p>
    <w:p w14:paraId="77351916" w14:textId="77777777" w:rsidR="00B81B42" w:rsidRPr="00F77A14" w:rsidRDefault="00B81B42">
      <w:pPr>
        <w:jc w:val="both"/>
        <w:rPr>
          <w:sz w:val="16"/>
          <w:szCs w:val="16"/>
        </w:rPr>
      </w:pPr>
    </w:p>
    <w:p w14:paraId="4B1049AB" w14:textId="3D9FE6FE" w:rsidR="00E035C8" w:rsidRDefault="00416EE5" w:rsidP="00E035C8">
      <w:pPr>
        <w:jc w:val="both"/>
        <w:rPr>
          <w:sz w:val="24"/>
        </w:rPr>
      </w:pPr>
      <w:r>
        <w:rPr>
          <w:b/>
          <w:bCs/>
          <w:sz w:val="24"/>
          <w:u w:val="single"/>
        </w:rPr>
        <w:t>Dostaneme zase o</w:t>
      </w:r>
      <w:r w:rsidR="00E035C8">
        <w:rPr>
          <w:b/>
          <w:bCs/>
          <w:sz w:val="24"/>
          <w:u w:val="single"/>
        </w:rPr>
        <w:t>ddílové DVD</w:t>
      </w:r>
      <w:r>
        <w:rPr>
          <w:b/>
          <w:bCs/>
          <w:sz w:val="24"/>
          <w:u w:val="single"/>
        </w:rPr>
        <w:t>?</w:t>
      </w:r>
      <w:r w:rsidR="00E035C8">
        <w:rPr>
          <w:sz w:val="24"/>
        </w:rPr>
        <w:t xml:space="preserve"> – Ne</w:t>
      </w:r>
      <w:r>
        <w:rPr>
          <w:sz w:val="24"/>
        </w:rPr>
        <w:t xml:space="preserve">, už </w:t>
      </w:r>
      <w:r w:rsidR="00862B6D">
        <w:rPr>
          <w:sz w:val="24"/>
        </w:rPr>
        <w:t>pár let</w:t>
      </w:r>
      <w:r>
        <w:rPr>
          <w:sz w:val="24"/>
        </w:rPr>
        <w:t xml:space="preserve"> fyzické DVD ne</w:t>
      </w:r>
      <w:r w:rsidR="00862B6D">
        <w:rPr>
          <w:sz w:val="24"/>
        </w:rPr>
        <w:t>děláme</w:t>
      </w:r>
      <w:r w:rsidR="00015DF0">
        <w:rPr>
          <w:sz w:val="24"/>
        </w:rPr>
        <w:t>.</w:t>
      </w:r>
      <w:r>
        <w:rPr>
          <w:sz w:val="24"/>
        </w:rPr>
        <w:t xml:space="preserve"> V minulosti si ho skoro nikdo neprohlédl. Zato když jsem vše uložil na internetové úložiště, stáhlo si to skoro 130 lidí, což je víc než je členů našeho oddílu. </w:t>
      </w:r>
      <w:r w:rsidR="007C0724">
        <w:rPr>
          <w:sz w:val="24"/>
        </w:rPr>
        <w:t>Od loňska je vše přímo dostupné</w:t>
      </w:r>
      <w:r>
        <w:rPr>
          <w:sz w:val="24"/>
        </w:rPr>
        <w:t xml:space="preserve"> </w:t>
      </w:r>
      <w:r w:rsidR="006A73A0">
        <w:rPr>
          <w:sz w:val="24"/>
        </w:rPr>
        <w:t>na naš</w:t>
      </w:r>
      <w:r w:rsidR="007C0724">
        <w:rPr>
          <w:sz w:val="24"/>
        </w:rPr>
        <w:t>ich</w:t>
      </w:r>
      <w:r w:rsidR="006A73A0">
        <w:rPr>
          <w:sz w:val="24"/>
        </w:rPr>
        <w:t xml:space="preserve"> webov</w:t>
      </w:r>
      <w:r w:rsidR="007C0724">
        <w:rPr>
          <w:sz w:val="24"/>
        </w:rPr>
        <w:t>ých</w:t>
      </w:r>
      <w:r w:rsidR="006A73A0">
        <w:rPr>
          <w:sz w:val="24"/>
        </w:rPr>
        <w:t xml:space="preserve"> stránk</w:t>
      </w:r>
      <w:r w:rsidR="007C0724">
        <w:rPr>
          <w:sz w:val="24"/>
        </w:rPr>
        <w:t xml:space="preserve">ách </w:t>
      </w:r>
      <w:hyperlink r:id="rId7" w:history="1">
        <w:r w:rsidR="007C0724" w:rsidRPr="007C0724">
          <w:rPr>
            <w:rStyle w:val="Hypertextovodkaz"/>
            <w:sz w:val="24"/>
          </w:rPr>
          <w:t>karatespektra.cz</w:t>
        </w:r>
      </w:hyperlink>
      <w:r>
        <w:rPr>
          <w:sz w:val="24"/>
        </w:rPr>
        <w:t>.</w:t>
      </w:r>
    </w:p>
    <w:p w14:paraId="4AE6F585" w14:textId="77777777" w:rsidR="00E035C8" w:rsidRPr="00E035C8" w:rsidRDefault="00E035C8" w:rsidP="00E82A75">
      <w:pPr>
        <w:outlineLvl w:val="0"/>
        <w:rPr>
          <w:b/>
          <w:sz w:val="16"/>
          <w:szCs w:val="16"/>
          <w:u w:val="single"/>
        </w:rPr>
      </w:pPr>
    </w:p>
    <w:p w14:paraId="1965C556" w14:textId="77777777" w:rsidR="00345F3C" w:rsidRDefault="00345F3C" w:rsidP="00E82A75">
      <w:pPr>
        <w:outlineLvl w:val="0"/>
        <w:rPr>
          <w:b/>
          <w:sz w:val="24"/>
        </w:rPr>
      </w:pPr>
      <w:r>
        <w:rPr>
          <w:b/>
          <w:sz w:val="28"/>
          <w:u w:val="single"/>
        </w:rPr>
        <w:t>Program soustředění</w:t>
      </w:r>
    </w:p>
    <w:p w14:paraId="70503BCC" w14:textId="77777777" w:rsidR="00345F3C" w:rsidRDefault="00345F3C">
      <w:pPr>
        <w:jc w:val="both"/>
        <w:rPr>
          <w:sz w:val="24"/>
          <w:szCs w:val="24"/>
        </w:rPr>
      </w:pPr>
      <w:r>
        <w:rPr>
          <w:sz w:val="24"/>
        </w:rPr>
        <w:t xml:space="preserve">     Nejedeme na pionýrský tábor, rekreovat se a odpočívat, ale na </w:t>
      </w:r>
      <w:r>
        <w:rPr>
          <w:b/>
          <w:sz w:val="24"/>
        </w:rPr>
        <w:t>sportovní soustředění</w:t>
      </w:r>
      <w:r>
        <w:rPr>
          <w:sz w:val="24"/>
        </w:rPr>
        <w:t xml:space="preserve">. </w:t>
      </w:r>
      <w:r w:rsidR="00A7468A">
        <w:rPr>
          <w:sz w:val="24"/>
        </w:rPr>
        <w:t xml:space="preserve">Nebudeme hrát celotáborovou hru typu Po stopách Vikingů, </w:t>
      </w:r>
      <w:r w:rsidR="00042766">
        <w:rPr>
          <w:sz w:val="24"/>
        </w:rPr>
        <w:t xml:space="preserve">nebudeme se učit žádné skautské dovednosti, </w:t>
      </w:r>
      <w:r w:rsidR="00A7468A">
        <w:rPr>
          <w:sz w:val="24"/>
        </w:rPr>
        <w:t>ale b</w:t>
      </w:r>
      <w:r>
        <w:rPr>
          <w:sz w:val="24"/>
        </w:rPr>
        <w:t>udeme j</w:t>
      </w:r>
      <w:r>
        <w:rPr>
          <w:sz w:val="24"/>
          <w:szCs w:val="24"/>
        </w:rPr>
        <w:t>ako vždy na všech předchozích soustředěních cvičit, běhat, plavat, prát se a podobně. A to tak, že skoro pořád.</w:t>
      </w:r>
      <w:r w:rsidR="00E82A75">
        <w:rPr>
          <w:sz w:val="24"/>
          <w:szCs w:val="24"/>
        </w:rPr>
        <w:t xml:space="preserve"> Součástí soustředění budou i zkoušky (páskování) pro zájemce.</w:t>
      </w:r>
    </w:p>
    <w:p w14:paraId="5112ECDB" w14:textId="77777777" w:rsidR="00FF1CF4" w:rsidRDefault="00FF1CF4">
      <w:pPr>
        <w:jc w:val="both"/>
        <w:rPr>
          <w:sz w:val="24"/>
          <w:szCs w:val="24"/>
        </w:rPr>
      </w:pPr>
      <w:r>
        <w:rPr>
          <w:sz w:val="24"/>
          <w:szCs w:val="24"/>
        </w:rPr>
        <w:t xml:space="preserve">     Podrobný program bude vyvěšen </w:t>
      </w:r>
      <w:r w:rsidR="006010E6">
        <w:rPr>
          <w:sz w:val="24"/>
          <w:szCs w:val="24"/>
        </w:rPr>
        <w:t xml:space="preserve">až </w:t>
      </w:r>
      <w:r>
        <w:rPr>
          <w:sz w:val="24"/>
          <w:szCs w:val="24"/>
        </w:rPr>
        <w:t xml:space="preserve">v táboře </w:t>
      </w:r>
      <w:r w:rsidR="006010E6">
        <w:rPr>
          <w:sz w:val="24"/>
          <w:szCs w:val="24"/>
        </w:rPr>
        <w:t>(</w:t>
      </w:r>
      <w:r>
        <w:rPr>
          <w:sz w:val="24"/>
          <w:szCs w:val="24"/>
        </w:rPr>
        <w:t>abyste se ne</w:t>
      </w:r>
      <w:r w:rsidR="00B70373">
        <w:rPr>
          <w:sz w:val="24"/>
          <w:szCs w:val="24"/>
        </w:rPr>
        <w:t>po</w:t>
      </w:r>
      <w:r>
        <w:rPr>
          <w:sz w:val="24"/>
          <w:szCs w:val="24"/>
        </w:rPr>
        <w:t>lek</w:t>
      </w:r>
      <w:r w:rsidR="00B70373">
        <w:rPr>
          <w:sz w:val="24"/>
          <w:szCs w:val="24"/>
        </w:rPr>
        <w:t>a</w:t>
      </w:r>
      <w:r>
        <w:rPr>
          <w:sz w:val="24"/>
          <w:szCs w:val="24"/>
        </w:rPr>
        <w:t>li předem, ale až tam přijedete</w:t>
      </w:r>
      <w:r w:rsidR="006010E6">
        <w:rPr>
          <w:sz w:val="24"/>
          <w:szCs w:val="24"/>
        </w:rPr>
        <w:t>)</w:t>
      </w:r>
      <w:r>
        <w:rPr>
          <w:sz w:val="24"/>
          <w:szCs w:val="24"/>
        </w:rPr>
        <w:t>.</w:t>
      </w:r>
    </w:p>
    <w:p w14:paraId="5E156F30" w14:textId="77777777" w:rsidR="00A7468A" w:rsidRPr="00A7468A" w:rsidRDefault="00A7468A">
      <w:pPr>
        <w:jc w:val="both"/>
        <w:rPr>
          <w:sz w:val="16"/>
          <w:szCs w:val="16"/>
        </w:rPr>
      </w:pPr>
    </w:p>
    <w:p w14:paraId="77577846" w14:textId="77777777" w:rsidR="00345F3C" w:rsidRDefault="00345F3C" w:rsidP="00E82A75">
      <w:pPr>
        <w:pStyle w:val="Zkladntext2"/>
        <w:outlineLvl w:val="0"/>
        <w:rPr>
          <w:bCs/>
          <w:szCs w:val="24"/>
        </w:rPr>
      </w:pPr>
      <w:r>
        <w:rPr>
          <w:bCs/>
          <w:szCs w:val="24"/>
        </w:rPr>
        <w:t>Denní rozvrh:</w:t>
      </w:r>
    </w:p>
    <w:p w14:paraId="71AE0E96" w14:textId="77777777" w:rsidR="00345F3C" w:rsidRDefault="00345F3C">
      <w:pPr>
        <w:jc w:val="both"/>
        <w:rPr>
          <w:sz w:val="24"/>
        </w:rPr>
      </w:pPr>
      <w:r>
        <w:rPr>
          <w:sz w:val="24"/>
        </w:rPr>
        <w:t>– budíček asi v 7:30 (možná už v 7:00 – podle toho, kdy bude snídaně</w:t>
      </w:r>
      <w:r w:rsidR="00834907">
        <w:rPr>
          <w:sz w:val="24"/>
        </w:rPr>
        <w:t>, tak hodinu před tím</w:t>
      </w:r>
      <w:r>
        <w:rPr>
          <w:sz w:val="24"/>
        </w:rPr>
        <w:t>)</w:t>
      </w:r>
    </w:p>
    <w:p w14:paraId="3D7285C1" w14:textId="77777777" w:rsidR="00345F3C" w:rsidRDefault="00345F3C">
      <w:pPr>
        <w:jc w:val="both"/>
        <w:rPr>
          <w:sz w:val="24"/>
        </w:rPr>
      </w:pPr>
      <w:r>
        <w:rPr>
          <w:sz w:val="24"/>
        </w:rPr>
        <w:t xml:space="preserve">– ranní rozcvička – běh kolem tábora, protažení, </w:t>
      </w:r>
      <w:r w:rsidR="005E63EF">
        <w:rPr>
          <w:sz w:val="24"/>
        </w:rPr>
        <w:t>vodní rozcvička</w:t>
      </w:r>
      <w:r>
        <w:rPr>
          <w:sz w:val="24"/>
        </w:rPr>
        <w:t xml:space="preserve"> nebo sprcha</w:t>
      </w:r>
    </w:p>
    <w:p w14:paraId="6D82214A" w14:textId="77777777" w:rsidR="00345F3C" w:rsidRDefault="00345F3C">
      <w:pPr>
        <w:jc w:val="both"/>
        <w:rPr>
          <w:sz w:val="24"/>
        </w:rPr>
      </w:pPr>
      <w:r>
        <w:rPr>
          <w:sz w:val="24"/>
        </w:rPr>
        <w:t>– snídaně (asi 8:30)</w:t>
      </w:r>
    </w:p>
    <w:p w14:paraId="34440E77" w14:textId="77777777" w:rsidR="00345F3C" w:rsidRDefault="00345F3C">
      <w:pPr>
        <w:jc w:val="both"/>
        <w:rPr>
          <w:sz w:val="24"/>
        </w:rPr>
      </w:pPr>
      <w:r>
        <w:rPr>
          <w:sz w:val="24"/>
        </w:rPr>
        <w:t xml:space="preserve">– dopolední trénink (asi </w:t>
      </w:r>
      <w:r w:rsidR="00834907">
        <w:rPr>
          <w:sz w:val="24"/>
        </w:rPr>
        <w:t>10</w:t>
      </w:r>
      <w:r w:rsidR="006053F6">
        <w:rPr>
          <w:sz w:val="24"/>
        </w:rPr>
        <w:t>:</w:t>
      </w:r>
      <w:r w:rsidR="00834907">
        <w:rPr>
          <w:sz w:val="24"/>
        </w:rPr>
        <w:t>0</w:t>
      </w:r>
      <w:r w:rsidR="006053F6">
        <w:rPr>
          <w:sz w:val="24"/>
        </w:rPr>
        <w:t>0</w:t>
      </w:r>
      <w:r>
        <w:rPr>
          <w:sz w:val="24"/>
        </w:rPr>
        <w:t xml:space="preserve"> – 1</w:t>
      </w:r>
      <w:r w:rsidR="00834907">
        <w:rPr>
          <w:sz w:val="24"/>
        </w:rPr>
        <w:t>2</w:t>
      </w:r>
      <w:r w:rsidR="006053F6">
        <w:rPr>
          <w:sz w:val="24"/>
        </w:rPr>
        <w:t>:</w:t>
      </w:r>
      <w:r w:rsidR="00834907">
        <w:rPr>
          <w:sz w:val="24"/>
        </w:rPr>
        <w:t>0</w:t>
      </w:r>
      <w:r w:rsidR="006053F6">
        <w:rPr>
          <w:sz w:val="24"/>
        </w:rPr>
        <w:t>0</w:t>
      </w:r>
      <w:r>
        <w:rPr>
          <w:sz w:val="24"/>
        </w:rPr>
        <w:t>), koupání před obědem</w:t>
      </w:r>
      <w:r w:rsidR="00A7468A">
        <w:rPr>
          <w:sz w:val="24"/>
        </w:rPr>
        <w:t xml:space="preserve"> (když bude hezky)</w:t>
      </w:r>
    </w:p>
    <w:p w14:paraId="31EBCB5D" w14:textId="77777777" w:rsidR="00345F3C" w:rsidRDefault="00345F3C">
      <w:pPr>
        <w:jc w:val="both"/>
        <w:rPr>
          <w:sz w:val="24"/>
        </w:rPr>
      </w:pPr>
      <w:r>
        <w:rPr>
          <w:sz w:val="24"/>
        </w:rPr>
        <w:t>– oběd</w:t>
      </w:r>
    </w:p>
    <w:p w14:paraId="3DE58A59" w14:textId="77777777" w:rsidR="00345F3C" w:rsidRDefault="00345F3C">
      <w:pPr>
        <w:jc w:val="both"/>
        <w:rPr>
          <w:sz w:val="24"/>
        </w:rPr>
      </w:pPr>
      <w:r>
        <w:rPr>
          <w:sz w:val="24"/>
        </w:rPr>
        <w:t>– polední klid nebo nějaká přednáška (podle toho, jestli budete chtít být v klidu nebo ne)</w:t>
      </w:r>
    </w:p>
    <w:p w14:paraId="29F950D3" w14:textId="77777777" w:rsidR="00345F3C" w:rsidRDefault="00345F3C">
      <w:pPr>
        <w:jc w:val="both"/>
        <w:rPr>
          <w:sz w:val="24"/>
        </w:rPr>
      </w:pPr>
      <w:r>
        <w:rPr>
          <w:sz w:val="24"/>
        </w:rPr>
        <w:t xml:space="preserve">– odpolední trénink (asi </w:t>
      </w:r>
      <w:proofErr w:type="gramStart"/>
      <w:r>
        <w:rPr>
          <w:sz w:val="24"/>
        </w:rPr>
        <w:t>15 – 17</w:t>
      </w:r>
      <w:proofErr w:type="gramEnd"/>
      <w:r>
        <w:rPr>
          <w:sz w:val="24"/>
        </w:rPr>
        <w:t>), koupání před večeří (pokud je vedro, koupeme se celé odpoledne)</w:t>
      </w:r>
    </w:p>
    <w:p w14:paraId="5C9E75FC" w14:textId="77777777" w:rsidR="003A5A38" w:rsidRDefault="003A5A38">
      <w:pPr>
        <w:jc w:val="both"/>
        <w:rPr>
          <w:sz w:val="24"/>
        </w:rPr>
      </w:pPr>
      <w:r>
        <w:rPr>
          <w:sz w:val="24"/>
        </w:rPr>
        <w:t xml:space="preserve">– </w:t>
      </w:r>
      <w:r w:rsidRPr="003A5A38">
        <w:rPr>
          <w:sz w:val="24"/>
        </w:rPr>
        <w:t>určení hlídek, hlášení výsledků soutěží</w:t>
      </w:r>
      <w:r>
        <w:rPr>
          <w:sz w:val="24"/>
        </w:rPr>
        <w:t xml:space="preserve"> atd.</w:t>
      </w:r>
    </w:p>
    <w:p w14:paraId="46211B64" w14:textId="77777777" w:rsidR="00345F3C" w:rsidRDefault="00345F3C">
      <w:pPr>
        <w:jc w:val="both"/>
        <w:rPr>
          <w:sz w:val="24"/>
        </w:rPr>
      </w:pPr>
      <w:r>
        <w:rPr>
          <w:sz w:val="24"/>
        </w:rPr>
        <w:t>– večeře</w:t>
      </w:r>
    </w:p>
    <w:p w14:paraId="7F2492CE" w14:textId="77777777" w:rsidR="00345F3C" w:rsidRDefault="00345F3C">
      <w:pPr>
        <w:jc w:val="both"/>
        <w:rPr>
          <w:sz w:val="24"/>
        </w:rPr>
      </w:pPr>
      <w:r>
        <w:rPr>
          <w:sz w:val="24"/>
        </w:rPr>
        <w:lastRenderedPageBreak/>
        <w:t>– když budete mít moc energie, tak bude i večerní trénink (vo</w:t>
      </w:r>
      <w:r w:rsidR="00935B6C">
        <w:rPr>
          <w:sz w:val="24"/>
        </w:rPr>
        <w:t>dní trénink, nějaká hra</w:t>
      </w:r>
      <w:r w:rsidR="004D0573">
        <w:rPr>
          <w:sz w:val="24"/>
        </w:rPr>
        <w:t>, soutěž</w:t>
      </w:r>
      <w:r>
        <w:rPr>
          <w:sz w:val="24"/>
        </w:rPr>
        <w:t>)</w:t>
      </w:r>
    </w:p>
    <w:p w14:paraId="3920F3FB" w14:textId="77777777" w:rsidR="00345F3C" w:rsidRDefault="00345F3C">
      <w:pPr>
        <w:pStyle w:val="Zkladntext"/>
      </w:pPr>
      <w:r>
        <w:t>– druhá večeře – i když je to nezdravé, odpolední svačinu s</w:t>
      </w:r>
      <w:r w:rsidR="00834907">
        <w:t>i zpravidla necháváme na večer</w:t>
      </w:r>
    </w:p>
    <w:p w14:paraId="403CA380" w14:textId="77777777" w:rsidR="00345F3C" w:rsidRDefault="00345F3C">
      <w:pPr>
        <w:rPr>
          <w:sz w:val="24"/>
        </w:rPr>
      </w:pPr>
      <w:r>
        <w:rPr>
          <w:sz w:val="24"/>
        </w:rPr>
        <w:t>– večerka ve 22:00</w:t>
      </w:r>
    </w:p>
    <w:p w14:paraId="71592BA1" w14:textId="77777777" w:rsidR="00345F3C" w:rsidRDefault="00345F3C">
      <w:pPr>
        <w:rPr>
          <w:sz w:val="24"/>
        </w:rPr>
      </w:pPr>
      <w:r>
        <w:rPr>
          <w:sz w:val="24"/>
        </w:rPr>
        <w:t>– hlídka – na každého to vyjde asi tak jednou za tři dny na jednu a půl hodiny</w:t>
      </w:r>
    </w:p>
    <w:p w14:paraId="04EBC04B" w14:textId="77777777" w:rsidR="00C468B5" w:rsidRDefault="00C468B5">
      <w:pPr>
        <w:rPr>
          <w:sz w:val="16"/>
          <w:szCs w:val="16"/>
        </w:rPr>
      </w:pPr>
    </w:p>
    <w:p w14:paraId="633CBA03" w14:textId="77777777" w:rsidR="004254F7" w:rsidRDefault="004254F7" w:rsidP="004254F7">
      <w:pPr>
        <w:rPr>
          <w:color w:val="000000"/>
          <w:sz w:val="16"/>
          <w:szCs w:val="16"/>
        </w:rPr>
      </w:pPr>
      <w:r>
        <w:rPr>
          <w:color w:val="000000"/>
          <w:sz w:val="16"/>
          <w:szCs w:val="16"/>
        </w:rPr>
        <w:t>-------------------------------------------------------------------------------------------------------------------------------------------------------------------------------------------------</w:t>
      </w:r>
    </w:p>
    <w:p w14:paraId="2BB8EAD8" w14:textId="77777777" w:rsidR="00C468B5" w:rsidRPr="00C468B5" w:rsidRDefault="00C468B5">
      <w:pPr>
        <w:rPr>
          <w:sz w:val="16"/>
          <w:szCs w:val="16"/>
        </w:rPr>
      </w:pPr>
    </w:p>
    <w:p w14:paraId="70162D91" w14:textId="77777777" w:rsidR="005725BB" w:rsidRDefault="00A7468A" w:rsidP="00E82A75">
      <w:pPr>
        <w:pStyle w:val="Nadpis1"/>
        <w:rPr>
          <w:u w:val="single"/>
        </w:rPr>
      </w:pPr>
      <w:r w:rsidRPr="00A7468A">
        <w:rPr>
          <w:sz w:val="28"/>
          <w:szCs w:val="28"/>
          <w:u w:val="single"/>
        </w:rPr>
        <w:t xml:space="preserve">C) </w:t>
      </w:r>
      <w:r w:rsidR="005725BB" w:rsidRPr="00A7468A">
        <w:rPr>
          <w:sz w:val="28"/>
          <w:szCs w:val="28"/>
          <w:u w:val="single"/>
        </w:rPr>
        <w:t>Informace, které vždy říkáme na začátku</w:t>
      </w:r>
      <w:r w:rsidR="00F77A14" w:rsidRPr="00F77A14">
        <w:rPr>
          <w:b w:val="0"/>
        </w:rPr>
        <w:t xml:space="preserve"> – tady je máte už v předstihu</w:t>
      </w:r>
    </w:p>
    <w:p w14:paraId="1DDF105C" w14:textId="77777777" w:rsidR="005725BB" w:rsidRDefault="005725BB" w:rsidP="007F0A76">
      <w:pPr>
        <w:numPr>
          <w:ilvl w:val="0"/>
          <w:numId w:val="31"/>
        </w:numPr>
        <w:jc w:val="both"/>
        <w:rPr>
          <w:sz w:val="24"/>
        </w:rPr>
      </w:pPr>
      <w:r>
        <w:rPr>
          <w:sz w:val="24"/>
        </w:rPr>
        <w:t>Vedoucí, zdravotníky a podobné „naše“ dospěláky oslovujte křestním jménem a klidně jim tykejte.</w:t>
      </w:r>
    </w:p>
    <w:p w14:paraId="1183567E" w14:textId="77777777" w:rsidR="00042766" w:rsidRPr="00042766" w:rsidRDefault="00042766" w:rsidP="00042766">
      <w:pPr>
        <w:numPr>
          <w:ilvl w:val="0"/>
          <w:numId w:val="31"/>
        </w:numPr>
        <w:jc w:val="both"/>
        <w:rPr>
          <w:sz w:val="24"/>
          <w:szCs w:val="24"/>
        </w:rPr>
      </w:pPr>
      <w:r w:rsidRPr="00A9334F">
        <w:rPr>
          <w:sz w:val="24"/>
          <w:szCs w:val="24"/>
        </w:rPr>
        <w:t>Denní řád je povinný pro všechny.</w:t>
      </w:r>
    </w:p>
    <w:p w14:paraId="7699D4AB" w14:textId="77777777" w:rsidR="00666F52" w:rsidRDefault="00334473" w:rsidP="00BA2522">
      <w:pPr>
        <w:numPr>
          <w:ilvl w:val="0"/>
          <w:numId w:val="31"/>
        </w:numPr>
        <w:jc w:val="both"/>
        <w:rPr>
          <w:sz w:val="24"/>
        </w:rPr>
      </w:pPr>
      <w:r>
        <w:rPr>
          <w:sz w:val="24"/>
        </w:rPr>
        <w:t>Po u</w:t>
      </w:r>
      <w:r w:rsidR="00BA2522">
        <w:rPr>
          <w:sz w:val="24"/>
        </w:rPr>
        <w:t>byt</w:t>
      </w:r>
      <w:r>
        <w:rPr>
          <w:sz w:val="24"/>
        </w:rPr>
        <w:t>ování</w:t>
      </w:r>
      <w:r w:rsidR="00BA2522">
        <w:rPr>
          <w:sz w:val="24"/>
        </w:rPr>
        <w:t xml:space="preserve"> </w:t>
      </w:r>
      <w:r w:rsidR="00015DF0">
        <w:rPr>
          <w:sz w:val="24"/>
        </w:rPr>
        <w:t xml:space="preserve">si </w:t>
      </w:r>
      <w:r w:rsidR="00042766">
        <w:rPr>
          <w:sz w:val="24"/>
        </w:rPr>
        <w:t>povlíkněte postel</w:t>
      </w:r>
      <w:r w:rsidR="00B70373">
        <w:rPr>
          <w:sz w:val="24"/>
        </w:rPr>
        <w:t xml:space="preserve"> nebo požádejte nějakou starší holku, která to má za úkol</w:t>
      </w:r>
      <w:r w:rsidR="00BA2522">
        <w:rPr>
          <w:sz w:val="24"/>
        </w:rPr>
        <w:t xml:space="preserve">. </w:t>
      </w:r>
    </w:p>
    <w:p w14:paraId="0680AD78" w14:textId="77777777" w:rsidR="00BA2522" w:rsidRDefault="00BA2522" w:rsidP="00BA2522">
      <w:pPr>
        <w:numPr>
          <w:ilvl w:val="0"/>
          <w:numId w:val="31"/>
        </w:numPr>
        <w:jc w:val="both"/>
        <w:rPr>
          <w:sz w:val="24"/>
        </w:rPr>
      </w:pPr>
      <w:r>
        <w:rPr>
          <w:sz w:val="24"/>
        </w:rPr>
        <w:t>Sami se nehrabejte v elektroinstalaci (ani neměnit žárovku), nemanipulujte s nábytkem (zejména ne</w:t>
      </w:r>
      <w:r w:rsidR="00675AAB">
        <w:rPr>
          <w:sz w:val="24"/>
        </w:rPr>
        <w:t>stěhujte</w:t>
      </w:r>
      <w:r>
        <w:rPr>
          <w:sz w:val="24"/>
        </w:rPr>
        <w:t xml:space="preserve"> mezi jednotlivými chatkami). </w:t>
      </w:r>
    </w:p>
    <w:p w14:paraId="118B8620" w14:textId="77777777" w:rsidR="005725BB" w:rsidRPr="007F0A76" w:rsidRDefault="005F50DD" w:rsidP="005F50DD">
      <w:pPr>
        <w:numPr>
          <w:ilvl w:val="0"/>
          <w:numId w:val="31"/>
        </w:numPr>
        <w:jc w:val="both"/>
        <w:rPr>
          <w:sz w:val="24"/>
        </w:rPr>
      </w:pPr>
      <w:r w:rsidRPr="005F50DD">
        <w:rPr>
          <w:sz w:val="24"/>
          <w:szCs w:val="24"/>
        </w:rPr>
        <w:t>K</w:t>
      </w:r>
      <w:r w:rsidR="005725BB" w:rsidRPr="005F50DD">
        <w:rPr>
          <w:sz w:val="24"/>
          <w:szCs w:val="24"/>
        </w:rPr>
        <w:t xml:space="preserve">dyž se vám bude líbit mít víc volna, budete ho mít </w:t>
      </w:r>
      <w:r w:rsidR="007F0A76">
        <w:rPr>
          <w:sz w:val="24"/>
        </w:rPr>
        <w:t>–</w:t>
      </w:r>
      <w:r w:rsidR="005725BB" w:rsidRPr="005F50DD">
        <w:rPr>
          <w:sz w:val="24"/>
          <w:szCs w:val="24"/>
        </w:rPr>
        <w:t xml:space="preserve"> když budete hodní. Pokud budete dělat bordel, bude víc organizované činnosti, aby se nezevlovalo. Nikomu se ale nelze úplně zavděčit (</w:t>
      </w:r>
      <w:r>
        <w:rPr>
          <w:sz w:val="24"/>
          <w:szCs w:val="24"/>
        </w:rPr>
        <w:t>„</w:t>
      </w:r>
      <w:r w:rsidR="005725BB" w:rsidRPr="005F50DD">
        <w:rPr>
          <w:sz w:val="24"/>
          <w:szCs w:val="24"/>
        </w:rPr>
        <w:t>Maminko, oni se o nás nestarají!</w:t>
      </w:r>
      <w:r>
        <w:rPr>
          <w:sz w:val="24"/>
          <w:szCs w:val="24"/>
        </w:rPr>
        <w:t>“ nebo naopak „</w:t>
      </w:r>
      <w:r w:rsidR="005725BB" w:rsidRPr="005F50DD">
        <w:rPr>
          <w:sz w:val="24"/>
          <w:szCs w:val="24"/>
        </w:rPr>
        <w:t>Oni nás nenechají ani na chvilku si dělat co chceme!</w:t>
      </w:r>
      <w:r>
        <w:rPr>
          <w:sz w:val="24"/>
          <w:szCs w:val="24"/>
        </w:rPr>
        <w:t>“</w:t>
      </w:r>
      <w:r w:rsidR="005725BB" w:rsidRPr="005F50DD">
        <w:rPr>
          <w:sz w:val="24"/>
          <w:szCs w:val="24"/>
        </w:rPr>
        <w:t>).</w:t>
      </w:r>
    </w:p>
    <w:p w14:paraId="30A52F93" w14:textId="77777777" w:rsidR="005F50DD" w:rsidRDefault="005725BB" w:rsidP="005725BB">
      <w:pPr>
        <w:numPr>
          <w:ilvl w:val="0"/>
          <w:numId w:val="31"/>
        </w:numPr>
        <w:jc w:val="both"/>
        <w:rPr>
          <w:sz w:val="24"/>
        </w:rPr>
      </w:pPr>
      <w:r>
        <w:rPr>
          <w:sz w:val="24"/>
        </w:rPr>
        <w:t>Nedělíme se na Liboc</w:t>
      </w:r>
      <w:r w:rsidR="005E63EF">
        <w:rPr>
          <w:sz w:val="24"/>
        </w:rPr>
        <w:t xml:space="preserve"> </w:t>
      </w:r>
      <w:r>
        <w:rPr>
          <w:sz w:val="24"/>
        </w:rPr>
        <w:t>/</w:t>
      </w:r>
      <w:r w:rsidR="005E63EF">
        <w:rPr>
          <w:sz w:val="24"/>
        </w:rPr>
        <w:t xml:space="preserve"> </w:t>
      </w:r>
      <w:r>
        <w:rPr>
          <w:sz w:val="24"/>
        </w:rPr>
        <w:t>Dejvice, Pražáci</w:t>
      </w:r>
      <w:r w:rsidR="005E63EF">
        <w:rPr>
          <w:sz w:val="24"/>
        </w:rPr>
        <w:t xml:space="preserve"> </w:t>
      </w:r>
      <w:r>
        <w:rPr>
          <w:sz w:val="24"/>
        </w:rPr>
        <w:t>/</w:t>
      </w:r>
      <w:r w:rsidR="005E63EF">
        <w:rPr>
          <w:sz w:val="24"/>
        </w:rPr>
        <w:t xml:space="preserve"> </w:t>
      </w:r>
      <w:r>
        <w:rPr>
          <w:sz w:val="24"/>
        </w:rPr>
        <w:t xml:space="preserve">Vesničani, nedělíme se </w:t>
      </w:r>
      <w:r w:rsidR="00042766">
        <w:rPr>
          <w:sz w:val="24"/>
        </w:rPr>
        <w:t>po</w:t>
      </w:r>
      <w:r>
        <w:rPr>
          <w:sz w:val="24"/>
        </w:rPr>
        <w:t>dle národností</w:t>
      </w:r>
      <w:r w:rsidR="00215480">
        <w:rPr>
          <w:sz w:val="24"/>
        </w:rPr>
        <w:t xml:space="preserve"> a většinou ani podle věku</w:t>
      </w:r>
      <w:r w:rsidR="005F50DD">
        <w:rPr>
          <w:sz w:val="24"/>
        </w:rPr>
        <w:t>. Je</w:t>
      </w:r>
      <w:r>
        <w:rPr>
          <w:sz w:val="24"/>
        </w:rPr>
        <w:t xml:space="preserve"> ale nutno vědět, kdo kam patří podle našeho dělení</w:t>
      </w:r>
      <w:r w:rsidR="001D45B5">
        <w:rPr>
          <w:sz w:val="24"/>
        </w:rPr>
        <w:t xml:space="preserve"> a podle toho se chovat</w:t>
      </w:r>
      <w:r w:rsidR="005F50DD">
        <w:rPr>
          <w:sz w:val="24"/>
        </w:rPr>
        <w:t>:</w:t>
      </w:r>
    </w:p>
    <w:p w14:paraId="4C1EEBD9" w14:textId="77777777" w:rsidR="007F0A76" w:rsidRDefault="007F0A76" w:rsidP="001D45B5">
      <w:pPr>
        <w:ind w:left="180"/>
        <w:jc w:val="both"/>
        <w:rPr>
          <w:sz w:val="24"/>
        </w:rPr>
      </w:pPr>
      <w:r>
        <w:rPr>
          <w:sz w:val="24"/>
        </w:rPr>
        <w:t xml:space="preserve">– Základní rozdělení obyvatel tábora je </w:t>
      </w:r>
      <w:r>
        <w:rPr>
          <w:b/>
          <w:bCs/>
          <w:sz w:val="24"/>
        </w:rPr>
        <w:t xml:space="preserve">My a </w:t>
      </w:r>
      <w:proofErr w:type="spellStart"/>
      <w:r>
        <w:rPr>
          <w:b/>
          <w:bCs/>
          <w:sz w:val="24"/>
        </w:rPr>
        <w:t>Z</w:t>
      </w:r>
      <w:r w:rsidR="00675AAB">
        <w:rPr>
          <w:b/>
          <w:bCs/>
          <w:sz w:val="24"/>
        </w:rPr>
        <w:t>et</w:t>
      </w:r>
      <w:r>
        <w:rPr>
          <w:b/>
          <w:bCs/>
          <w:sz w:val="24"/>
        </w:rPr>
        <w:t>C</w:t>
      </w:r>
      <w:r w:rsidR="00675AAB">
        <w:rPr>
          <w:b/>
          <w:bCs/>
          <w:sz w:val="24"/>
        </w:rPr>
        <w:t>éčka</w:t>
      </w:r>
      <w:proofErr w:type="spellEnd"/>
      <w:r w:rsidR="008D7863">
        <w:rPr>
          <w:b/>
          <w:bCs/>
          <w:sz w:val="24"/>
        </w:rPr>
        <w:t xml:space="preserve"> </w:t>
      </w:r>
      <w:r w:rsidR="008D7863" w:rsidRPr="008D7863">
        <w:rPr>
          <w:bCs/>
          <w:sz w:val="24"/>
        </w:rPr>
        <w:t>(</w:t>
      </w:r>
      <w:r w:rsidR="008D7863">
        <w:rPr>
          <w:sz w:val="24"/>
        </w:rPr>
        <w:t xml:space="preserve">„Zatracení civilisti“) </w:t>
      </w:r>
      <w:r w:rsidR="008D7863" w:rsidRPr="00391FD8">
        <w:rPr>
          <w:color w:val="000000"/>
          <w:sz w:val="24"/>
          <w:szCs w:val="24"/>
        </w:rPr>
        <w:t>–</w:t>
      </w:r>
      <w:r>
        <w:rPr>
          <w:sz w:val="24"/>
        </w:rPr>
        <w:t xml:space="preserve"> musíme žít s ostatními v symbióze, nevyvolávat konflikty, nechytat zvířata, slušně se cho</w:t>
      </w:r>
      <w:r w:rsidR="008D7863">
        <w:rPr>
          <w:sz w:val="24"/>
        </w:rPr>
        <w:t>vat k cizím dospělákům, ke správci</w:t>
      </w:r>
      <w:r>
        <w:rPr>
          <w:sz w:val="24"/>
        </w:rPr>
        <w:t>.</w:t>
      </w:r>
    </w:p>
    <w:p w14:paraId="594ACEAE" w14:textId="77777777" w:rsidR="007F0A76" w:rsidRDefault="007F0A76" w:rsidP="001D45B5">
      <w:pPr>
        <w:ind w:left="180"/>
        <w:jc w:val="both"/>
        <w:rPr>
          <w:sz w:val="24"/>
        </w:rPr>
      </w:pPr>
      <w:r>
        <w:rPr>
          <w:sz w:val="24"/>
        </w:rPr>
        <w:t xml:space="preserve">– </w:t>
      </w:r>
      <w:r>
        <w:rPr>
          <w:b/>
          <w:bCs/>
          <w:sz w:val="24"/>
        </w:rPr>
        <w:t>Vedoucí a Ostatní</w:t>
      </w:r>
      <w:r>
        <w:rPr>
          <w:sz w:val="24"/>
        </w:rPr>
        <w:t xml:space="preserve">, </w:t>
      </w:r>
      <w:r>
        <w:rPr>
          <w:b/>
          <w:bCs/>
          <w:sz w:val="24"/>
        </w:rPr>
        <w:t>Dospěláci a Nezletilci</w:t>
      </w:r>
      <w:r>
        <w:rPr>
          <w:sz w:val="24"/>
        </w:rPr>
        <w:t xml:space="preserve"> (z toho vyplývají některá práva a povinnosti, které má ta určitá skupina a upřesníme si je na táboře).</w:t>
      </w:r>
    </w:p>
    <w:p w14:paraId="25E7C3CD" w14:textId="77777777" w:rsidR="007F0A76" w:rsidRDefault="007F0A76" w:rsidP="001D45B5">
      <w:pPr>
        <w:ind w:left="180"/>
        <w:jc w:val="both"/>
        <w:rPr>
          <w:sz w:val="24"/>
        </w:rPr>
      </w:pPr>
      <w:r>
        <w:rPr>
          <w:sz w:val="24"/>
        </w:rPr>
        <w:t xml:space="preserve">– </w:t>
      </w:r>
      <w:r>
        <w:rPr>
          <w:b/>
          <w:bCs/>
          <w:sz w:val="24"/>
        </w:rPr>
        <w:t>Pokročilí a Ostatní</w:t>
      </w:r>
      <w:r>
        <w:rPr>
          <w:sz w:val="24"/>
        </w:rPr>
        <w:t xml:space="preserve"> </w:t>
      </w:r>
      <w:r w:rsidR="008D7863" w:rsidRPr="00391FD8">
        <w:rPr>
          <w:color w:val="000000"/>
          <w:sz w:val="24"/>
          <w:szCs w:val="24"/>
        </w:rPr>
        <w:t>–</w:t>
      </w:r>
      <w:r w:rsidR="008D7863">
        <w:rPr>
          <w:sz w:val="24"/>
        </w:rPr>
        <w:t xml:space="preserve"> </w:t>
      </w:r>
      <w:proofErr w:type="spellStart"/>
      <w:r>
        <w:rPr>
          <w:sz w:val="24"/>
        </w:rPr>
        <w:t>pokročiláci</w:t>
      </w:r>
      <w:proofErr w:type="spellEnd"/>
      <w:r>
        <w:rPr>
          <w:sz w:val="24"/>
        </w:rPr>
        <w:t xml:space="preserve"> můžou mít samostatný trénink, ale očekává se, že budou pomáhat a radit</w:t>
      </w:r>
      <w:r w:rsidR="008D7863">
        <w:rPr>
          <w:sz w:val="24"/>
        </w:rPr>
        <w:t xml:space="preserve"> nováčkům</w:t>
      </w:r>
      <w:r w:rsidR="00675AAB">
        <w:rPr>
          <w:sz w:val="24"/>
        </w:rPr>
        <w:t>, kteří jsou tu poprvé</w:t>
      </w:r>
      <w:r w:rsidR="00042766">
        <w:rPr>
          <w:sz w:val="24"/>
        </w:rPr>
        <w:t xml:space="preserve"> nebo jsou malí</w:t>
      </w:r>
      <w:r>
        <w:rPr>
          <w:sz w:val="24"/>
        </w:rPr>
        <w:t>.</w:t>
      </w:r>
    </w:p>
    <w:p w14:paraId="474F5A1A" w14:textId="77777777" w:rsidR="00666F52" w:rsidRDefault="00666F52" w:rsidP="005725BB">
      <w:pPr>
        <w:numPr>
          <w:ilvl w:val="0"/>
          <w:numId w:val="31"/>
        </w:numPr>
        <w:jc w:val="both"/>
        <w:rPr>
          <w:sz w:val="24"/>
        </w:rPr>
      </w:pPr>
      <w:r>
        <w:rPr>
          <w:sz w:val="24"/>
        </w:rPr>
        <w:t xml:space="preserve">V době volna se můžete po táboře samostatně pohybovat a nemusíte to říkat vedoucím. Je ale zakázáno bez oznámení </w:t>
      </w:r>
      <w:r w:rsidR="00042766">
        <w:rPr>
          <w:sz w:val="24"/>
        </w:rPr>
        <w:t xml:space="preserve">(a bezdůvodně) </w:t>
      </w:r>
      <w:r>
        <w:rPr>
          <w:sz w:val="24"/>
        </w:rPr>
        <w:t>tábor opouštět</w:t>
      </w:r>
      <w:r w:rsidR="001D45B5">
        <w:rPr>
          <w:sz w:val="24"/>
        </w:rPr>
        <w:t>, lézt</w:t>
      </w:r>
      <w:r>
        <w:rPr>
          <w:sz w:val="24"/>
        </w:rPr>
        <w:t xml:space="preserve"> bez pozvání do cizích chatek a b</w:t>
      </w:r>
      <w:r w:rsidR="00B70373">
        <w:rPr>
          <w:sz w:val="24"/>
        </w:rPr>
        <w:t>udov</w:t>
      </w:r>
      <w:r>
        <w:rPr>
          <w:sz w:val="24"/>
        </w:rPr>
        <w:t>.</w:t>
      </w:r>
    </w:p>
    <w:p w14:paraId="4A406DFD" w14:textId="77777777" w:rsidR="007F0A76" w:rsidRDefault="007F0A76" w:rsidP="005725BB">
      <w:pPr>
        <w:numPr>
          <w:ilvl w:val="0"/>
          <w:numId w:val="31"/>
        </w:numPr>
        <w:jc w:val="both"/>
        <w:rPr>
          <w:sz w:val="24"/>
        </w:rPr>
      </w:pPr>
      <w:r>
        <w:rPr>
          <w:sz w:val="24"/>
        </w:rPr>
        <w:t>Pokud jste malí, nebojte se, že nebudete stíhat. Program se musí přizpůsobit věku účastníků, starší vám budou pomáhat.</w:t>
      </w:r>
    </w:p>
    <w:p w14:paraId="24C854E2" w14:textId="77777777" w:rsidR="00F9486E" w:rsidRDefault="00F9486E" w:rsidP="005725BB">
      <w:pPr>
        <w:numPr>
          <w:ilvl w:val="0"/>
          <w:numId w:val="31"/>
        </w:numPr>
        <w:jc w:val="both"/>
        <w:rPr>
          <w:sz w:val="24"/>
        </w:rPr>
      </w:pPr>
      <w:r w:rsidRPr="00042766">
        <w:rPr>
          <w:b/>
          <w:sz w:val="24"/>
        </w:rPr>
        <w:t>Všichni musí dodržovat zákon „Jame“.</w:t>
      </w:r>
      <w:r>
        <w:rPr>
          <w:sz w:val="24"/>
        </w:rPr>
        <w:t xml:space="preserve"> Každý karatista ví, co tohle slovíčko znamená. Pokud ho od některého z vedoucích uslyšíš, víš, že jde o nějakou vážnou věc a musíš okamžitě všeho nechat – </w:t>
      </w:r>
      <w:r w:rsidR="00147760">
        <w:rPr>
          <w:sz w:val="24"/>
        </w:rPr>
        <w:t xml:space="preserve">nejen cvičení, boje atd., ale </w:t>
      </w:r>
      <w:r>
        <w:rPr>
          <w:sz w:val="24"/>
        </w:rPr>
        <w:t>i blbnutí, řádění, zlobení. Je to neporušitelný zákon pro všechny účastníky.</w:t>
      </w:r>
      <w:r w:rsidR="00FE3387">
        <w:rPr>
          <w:sz w:val="24"/>
        </w:rPr>
        <w:t xml:space="preserve"> Pokud ho někdo poruší, odskáče si to celý oddíl a všichni pak budou naštvaní na dotyčného darebáka, který za to může.</w:t>
      </w:r>
    </w:p>
    <w:p w14:paraId="346D3101" w14:textId="7181FF84" w:rsidR="005725BB" w:rsidRDefault="005F50DD" w:rsidP="005725BB">
      <w:pPr>
        <w:numPr>
          <w:ilvl w:val="0"/>
          <w:numId w:val="31"/>
        </w:numPr>
        <w:jc w:val="both"/>
        <w:rPr>
          <w:sz w:val="24"/>
        </w:rPr>
      </w:pPr>
      <w:r>
        <w:rPr>
          <w:sz w:val="24"/>
        </w:rPr>
        <w:t>Své p</w:t>
      </w:r>
      <w:r w:rsidR="005725BB">
        <w:rPr>
          <w:sz w:val="24"/>
        </w:rPr>
        <w:t>roblémy</w:t>
      </w:r>
      <w:r>
        <w:rPr>
          <w:sz w:val="24"/>
        </w:rPr>
        <w:t xml:space="preserve"> (zejména zdravotní) musíte</w:t>
      </w:r>
      <w:r w:rsidR="005725BB">
        <w:rPr>
          <w:sz w:val="24"/>
        </w:rPr>
        <w:t xml:space="preserve"> ř</w:t>
      </w:r>
      <w:r>
        <w:rPr>
          <w:sz w:val="24"/>
        </w:rPr>
        <w:t>í</w:t>
      </w:r>
      <w:r w:rsidR="005725BB">
        <w:rPr>
          <w:sz w:val="24"/>
        </w:rPr>
        <w:t>k</w:t>
      </w:r>
      <w:r>
        <w:rPr>
          <w:sz w:val="24"/>
        </w:rPr>
        <w:t>at</w:t>
      </w:r>
      <w:r w:rsidR="005725BB">
        <w:rPr>
          <w:sz w:val="24"/>
        </w:rPr>
        <w:t xml:space="preserve"> </w:t>
      </w:r>
      <w:r w:rsidR="00675AAB">
        <w:rPr>
          <w:sz w:val="24"/>
        </w:rPr>
        <w:t>vedoucím</w:t>
      </w:r>
      <w:r>
        <w:rPr>
          <w:sz w:val="24"/>
        </w:rPr>
        <w:t>,</w:t>
      </w:r>
      <w:r w:rsidR="005725BB">
        <w:rPr>
          <w:sz w:val="24"/>
        </w:rPr>
        <w:t xml:space="preserve"> ne mobilem mamince – ta to stejně pak oklikou musí říct nám</w:t>
      </w:r>
      <w:r>
        <w:rPr>
          <w:sz w:val="24"/>
        </w:rPr>
        <w:t>. Nesmíte</w:t>
      </w:r>
      <w:r w:rsidR="005725BB">
        <w:rPr>
          <w:sz w:val="24"/>
        </w:rPr>
        <w:t xml:space="preserve"> ale zbytečně otravovat a </w:t>
      </w:r>
      <w:r>
        <w:rPr>
          <w:sz w:val="24"/>
        </w:rPr>
        <w:t xml:space="preserve">pořád nám </w:t>
      </w:r>
      <w:r w:rsidR="005725BB">
        <w:rPr>
          <w:sz w:val="24"/>
        </w:rPr>
        <w:t>vyprávět n</w:t>
      </w:r>
      <w:r>
        <w:rPr>
          <w:sz w:val="24"/>
        </w:rPr>
        <w:t xml:space="preserve">ějaké </w:t>
      </w:r>
      <w:r w:rsidR="005725BB">
        <w:rPr>
          <w:sz w:val="24"/>
        </w:rPr>
        <w:t xml:space="preserve">historky. Jeden člen oddílu nemůže z poloviny zaměstnat jednoho vedoucího, takže když něco chcete – řekněte to souvisle bez otravných keců, když nic nechcete, </w:t>
      </w:r>
      <w:r w:rsidR="00675AAB">
        <w:rPr>
          <w:sz w:val="24"/>
        </w:rPr>
        <w:t>běžte sdělit zbytečnou informaci</w:t>
      </w:r>
      <w:r w:rsidR="005725BB">
        <w:rPr>
          <w:sz w:val="24"/>
        </w:rPr>
        <w:t xml:space="preserve"> něko</w:t>
      </w:r>
      <w:r w:rsidR="00675AAB">
        <w:rPr>
          <w:sz w:val="24"/>
        </w:rPr>
        <w:t>mu jinému</w:t>
      </w:r>
      <w:r>
        <w:rPr>
          <w:sz w:val="24"/>
        </w:rPr>
        <w:t>.</w:t>
      </w:r>
      <w:r w:rsidR="004D0573">
        <w:rPr>
          <w:sz w:val="24"/>
        </w:rPr>
        <w:t xml:space="preserve"> To se týká i žalování, které se </w:t>
      </w:r>
      <w:r w:rsidR="005E63EF">
        <w:rPr>
          <w:sz w:val="24"/>
        </w:rPr>
        <w:t>v</w:t>
      </w:r>
      <w:r w:rsidR="007C0724">
        <w:rPr>
          <w:sz w:val="24"/>
        </w:rPr>
        <w:t xml:space="preserve"> několika </w:t>
      </w:r>
      <w:r w:rsidR="005E63EF">
        <w:rPr>
          <w:sz w:val="24"/>
        </w:rPr>
        <w:t>minulých letech</w:t>
      </w:r>
      <w:r w:rsidR="004D0573">
        <w:rPr>
          <w:sz w:val="24"/>
        </w:rPr>
        <w:t xml:space="preserve"> až extrémně zvýšilo oproti dřívějšku. </w:t>
      </w:r>
    </w:p>
    <w:p w14:paraId="5BFDB11A" w14:textId="77777777" w:rsidR="005725BB" w:rsidRPr="00A9334F" w:rsidRDefault="005725BB" w:rsidP="00A9334F">
      <w:pPr>
        <w:numPr>
          <w:ilvl w:val="0"/>
          <w:numId w:val="31"/>
        </w:numPr>
        <w:jc w:val="both"/>
        <w:rPr>
          <w:sz w:val="24"/>
          <w:szCs w:val="24"/>
        </w:rPr>
      </w:pPr>
      <w:r w:rsidRPr="00A9334F">
        <w:rPr>
          <w:sz w:val="24"/>
          <w:szCs w:val="24"/>
        </w:rPr>
        <w:t>Nept</w:t>
      </w:r>
      <w:r w:rsidR="003A5A38" w:rsidRPr="00A9334F">
        <w:rPr>
          <w:sz w:val="24"/>
          <w:szCs w:val="24"/>
        </w:rPr>
        <w:t>ejte</w:t>
      </w:r>
      <w:r w:rsidRPr="00A9334F">
        <w:rPr>
          <w:sz w:val="24"/>
          <w:szCs w:val="24"/>
        </w:rPr>
        <w:t xml:space="preserve"> se jednotlivě</w:t>
      </w:r>
      <w:r w:rsidR="003A5A38" w:rsidRPr="00A9334F">
        <w:rPr>
          <w:sz w:val="24"/>
          <w:szCs w:val="24"/>
        </w:rPr>
        <w:t>,</w:t>
      </w:r>
      <w:r w:rsidRPr="00A9334F">
        <w:rPr>
          <w:sz w:val="24"/>
          <w:szCs w:val="24"/>
        </w:rPr>
        <w:t xml:space="preserve"> co bude na tréninku, k obědu, kam p</w:t>
      </w:r>
      <w:r w:rsidR="006A73A0">
        <w:rPr>
          <w:sz w:val="24"/>
          <w:szCs w:val="24"/>
        </w:rPr>
        <w:t>ůjde</w:t>
      </w:r>
      <w:r w:rsidRPr="00A9334F">
        <w:rPr>
          <w:sz w:val="24"/>
          <w:szCs w:val="24"/>
        </w:rPr>
        <w:t>me – vše se včas dozvíte, na hlášení výsledků</w:t>
      </w:r>
      <w:r w:rsidR="003A5A38" w:rsidRPr="00A9334F">
        <w:rPr>
          <w:sz w:val="24"/>
          <w:szCs w:val="24"/>
        </w:rPr>
        <w:t xml:space="preserve"> soutěží</w:t>
      </w:r>
      <w:r w:rsidRPr="00A9334F">
        <w:rPr>
          <w:sz w:val="24"/>
          <w:szCs w:val="24"/>
        </w:rPr>
        <w:t xml:space="preserve">, rozdělení hlídek, nákup </w:t>
      </w:r>
      <w:r w:rsidR="003A5A38" w:rsidRPr="00A9334F">
        <w:rPr>
          <w:sz w:val="24"/>
          <w:szCs w:val="24"/>
        </w:rPr>
        <w:t xml:space="preserve">apod. </w:t>
      </w:r>
      <w:r w:rsidRPr="00A9334F">
        <w:rPr>
          <w:sz w:val="24"/>
          <w:szCs w:val="24"/>
        </w:rPr>
        <w:t>je určen čas</w:t>
      </w:r>
      <w:r w:rsidR="003A5A38" w:rsidRPr="00A9334F">
        <w:rPr>
          <w:sz w:val="24"/>
          <w:szCs w:val="24"/>
        </w:rPr>
        <w:t xml:space="preserve"> – dodržujte ho.</w:t>
      </w:r>
    </w:p>
    <w:p w14:paraId="2E802610" w14:textId="77777777" w:rsidR="005725BB" w:rsidRDefault="003A5A38" w:rsidP="00A9334F">
      <w:pPr>
        <w:numPr>
          <w:ilvl w:val="0"/>
          <w:numId w:val="31"/>
        </w:numPr>
        <w:jc w:val="both"/>
        <w:rPr>
          <w:sz w:val="24"/>
          <w:szCs w:val="24"/>
        </w:rPr>
      </w:pPr>
      <w:r w:rsidRPr="00A9334F">
        <w:rPr>
          <w:sz w:val="24"/>
          <w:szCs w:val="24"/>
        </w:rPr>
        <w:t>Je p</w:t>
      </w:r>
      <w:r w:rsidR="005725BB" w:rsidRPr="00A9334F">
        <w:rPr>
          <w:sz w:val="24"/>
          <w:szCs w:val="24"/>
        </w:rPr>
        <w:t>ovinné dodržování večerky nezletilci (výmluvy, že to některý vedoucí dovolil</w:t>
      </w:r>
      <w:r w:rsidR="00675AAB">
        <w:rPr>
          <w:sz w:val="24"/>
          <w:szCs w:val="24"/>
        </w:rPr>
        <w:t>,</w:t>
      </w:r>
      <w:r w:rsidR="005725BB" w:rsidRPr="00A9334F">
        <w:rPr>
          <w:sz w:val="24"/>
          <w:szCs w:val="24"/>
        </w:rPr>
        <w:t xml:space="preserve"> se považují za lež)</w:t>
      </w:r>
      <w:r w:rsidRPr="00A9334F">
        <w:rPr>
          <w:sz w:val="24"/>
          <w:szCs w:val="24"/>
        </w:rPr>
        <w:t>.</w:t>
      </w:r>
      <w:r w:rsidR="00147760">
        <w:rPr>
          <w:sz w:val="24"/>
          <w:szCs w:val="24"/>
        </w:rPr>
        <w:t xml:space="preserve"> Porušit se to smí jen v případě nějaké organizované činnosti (táborák, </w:t>
      </w:r>
      <w:r w:rsidR="00FE3387">
        <w:rPr>
          <w:sz w:val="24"/>
          <w:szCs w:val="24"/>
        </w:rPr>
        <w:t>hra na pašeráky</w:t>
      </w:r>
      <w:r w:rsidR="00147760">
        <w:rPr>
          <w:sz w:val="24"/>
          <w:szCs w:val="24"/>
        </w:rPr>
        <w:t>).</w:t>
      </w:r>
    </w:p>
    <w:p w14:paraId="0540F1B5" w14:textId="77777777" w:rsidR="005725BB" w:rsidRPr="002F4CCC" w:rsidRDefault="003A5A38" w:rsidP="00A9334F">
      <w:pPr>
        <w:numPr>
          <w:ilvl w:val="0"/>
          <w:numId w:val="31"/>
        </w:numPr>
        <w:jc w:val="both"/>
        <w:rPr>
          <w:sz w:val="24"/>
          <w:szCs w:val="24"/>
        </w:rPr>
      </w:pPr>
      <w:r w:rsidRPr="00A9334F">
        <w:rPr>
          <w:sz w:val="24"/>
          <w:szCs w:val="24"/>
        </w:rPr>
        <w:t>Na začátku bude k</w:t>
      </w:r>
      <w:r w:rsidR="005725BB" w:rsidRPr="00A9334F">
        <w:rPr>
          <w:sz w:val="24"/>
          <w:szCs w:val="24"/>
        </w:rPr>
        <w:t>aždému přiděl</w:t>
      </w:r>
      <w:r w:rsidRPr="00A9334F">
        <w:rPr>
          <w:sz w:val="24"/>
          <w:szCs w:val="24"/>
        </w:rPr>
        <w:t>eno</w:t>
      </w:r>
      <w:r w:rsidR="005725BB" w:rsidRPr="00A9334F">
        <w:rPr>
          <w:sz w:val="24"/>
          <w:szCs w:val="24"/>
        </w:rPr>
        <w:t xml:space="preserve"> číslo</w:t>
      </w:r>
      <w:r w:rsidRPr="00A9334F">
        <w:rPr>
          <w:sz w:val="24"/>
          <w:szCs w:val="24"/>
        </w:rPr>
        <w:t xml:space="preserve"> podle abecedního seznamu</w:t>
      </w:r>
      <w:r w:rsidR="005725BB" w:rsidRPr="00A9334F">
        <w:rPr>
          <w:sz w:val="24"/>
          <w:szCs w:val="24"/>
        </w:rPr>
        <w:t>, kterým se bude při nástup</w:t>
      </w:r>
      <w:r w:rsidRPr="00A9334F">
        <w:rPr>
          <w:sz w:val="24"/>
          <w:szCs w:val="24"/>
        </w:rPr>
        <w:t>ech</w:t>
      </w:r>
      <w:r w:rsidR="005725BB" w:rsidRPr="00A9334F">
        <w:rPr>
          <w:sz w:val="24"/>
          <w:szCs w:val="24"/>
        </w:rPr>
        <w:t xml:space="preserve"> hlásit – </w:t>
      </w:r>
      <w:r w:rsidRPr="00A9334F">
        <w:rPr>
          <w:sz w:val="24"/>
          <w:szCs w:val="24"/>
        </w:rPr>
        <w:t>je to nejjednodušší způsob, jak zjistíme, zda někdo nechybí</w:t>
      </w:r>
      <w:r w:rsidR="00A9334F">
        <w:rPr>
          <w:sz w:val="24"/>
          <w:szCs w:val="24"/>
        </w:rPr>
        <w:t>, osvědčilo se nám to v minulosti</w:t>
      </w:r>
      <w:r w:rsidR="005725BB" w:rsidRPr="003A5A38">
        <w:rPr>
          <w:szCs w:val="24"/>
        </w:rPr>
        <w:t>.</w:t>
      </w:r>
    </w:p>
    <w:p w14:paraId="27856195" w14:textId="77777777" w:rsidR="002F4CCC" w:rsidRPr="002F4CCC" w:rsidRDefault="002F4CCC" w:rsidP="00A9334F">
      <w:pPr>
        <w:numPr>
          <w:ilvl w:val="0"/>
          <w:numId w:val="31"/>
        </w:numPr>
        <w:jc w:val="both"/>
        <w:rPr>
          <w:sz w:val="24"/>
          <w:szCs w:val="24"/>
        </w:rPr>
      </w:pPr>
      <w:r w:rsidRPr="00042766">
        <w:rPr>
          <w:b/>
          <w:sz w:val="24"/>
        </w:rPr>
        <w:t>Koupat se (a vlastně i jen se přibližovat k vodě) je možné jen s vedoucím.</w:t>
      </w:r>
      <w:r>
        <w:rPr>
          <w:sz w:val="24"/>
        </w:rPr>
        <w:t xml:space="preserve"> Při blbnutí ve vodě bezdůvodně nevolat o pomoc, při rvačce se včas vzdát předvedeným způsobem, povinností vítěze vodní rvačky je zajistit, aby se prohrávající dostal hlavou nad vodu. Při blbnutí ve vodě </w:t>
      </w:r>
      <w:r w:rsidR="002659DA">
        <w:rPr>
          <w:sz w:val="24"/>
        </w:rPr>
        <w:t xml:space="preserve">(boj o traktorovou duši, </w:t>
      </w:r>
      <w:r w:rsidR="00B70373">
        <w:rPr>
          <w:sz w:val="24"/>
        </w:rPr>
        <w:t>sou</w:t>
      </w:r>
      <w:r w:rsidR="002659DA">
        <w:rPr>
          <w:sz w:val="24"/>
        </w:rPr>
        <w:t>boj</w:t>
      </w:r>
      <w:r w:rsidR="00B70373">
        <w:rPr>
          <w:sz w:val="24"/>
        </w:rPr>
        <w:t>e</w:t>
      </w:r>
      <w:r w:rsidR="002659DA">
        <w:rPr>
          <w:sz w:val="24"/>
        </w:rPr>
        <w:t xml:space="preserve"> s „</w:t>
      </w:r>
      <w:proofErr w:type="spellStart"/>
      <w:r w:rsidR="002659DA">
        <w:rPr>
          <w:sz w:val="24"/>
        </w:rPr>
        <w:t>vocasama</w:t>
      </w:r>
      <w:proofErr w:type="spellEnd"/>
      <w:r w:rsidR="002659DA">
        <w:rPr>
          <w:sz w:val="24"/>
        </w:rPr>
        <w:t xml:space="preserve">“ atd.) </w:t>
      </w:r>
      <w:r>
        <w:rPr>
          <w:sz w:val="24"/>
        </w:rPr>
        <w:t xml:space="preserve">neohrožovat </w:t>
      </w:r>
      <w:proofErr w:type="spellStart"/>
      <w:r>
        <w:rPr>
          <w:sz w:val="24"/>
        </w:rPr>
        <w:t>ZetCéčka</w:t>
      </w:r>
      <w:proofErr w:type="spellEnd"/>
      <w:r>
        <w:rPr>
          <w:sz w:val="24"/>
        </w:rPr>
        <w:t xml:space="preserve"> jako </w:t>
      </w:r>
      <w:r w:rsidR="00A313E8">
        <w:rPr>
          <w:sz w:val="24"/>
        </w:rPr>
        <w:t>v minulosti</w:t>
      </w:r>
      <w:r>
        <w:rPr>
          <w:sz w:val="24"/>
        </w:rPr>
        <w:t>.</w:t>
      </w:r>
    </w:p>
    <w:p w14:paraId="42FD46C7" w14:textId="77777777" w:rsidR="002F4CCC" w:rsidRPr="00A9334F" w:rsidRDefault="002F4CCC" w:rsidP="00A9334F">
      <w:pPr>
        <w:numPr>
          <w:ilvl w:val="0"/>
          <w:numId w:val="31"/>
        </w:numPr>
        <w:jc w:val="both"/>
        <w:rPr>
          <w:sz w:val="24"/>
          <w:szCs w:val="24"/>
        </w:rPr>
      </w:pPr>
      <w:r>
        <w:rPr>
          <w:sz w:val="24"/>
        </w:rPr>
        <w:t xml:space="preserve">Je zakázáno rozdělávat oheň, zkoušet </w:t>
      </w:r>
      <w:proofErr w:type="spellStart"/>
      <w:r>
        <w:rPr>
          <w:sz w:val="24"/>
        </w:rPr>
        <w:t>fireshow</w:t>
      </w:r>
      <w:proofErr w:type="spellEnd"/>
      <w:r>
        <w:rPr>
          <w:sz w:val="24"/>
        </w:rPr>
        <w:t xml:space="preserve">, škrtat zapalovačem nebo </w:t>
      </w:r>
      <w:proofErr w:type="spellStart"/>
      <w:r>
        <w:rPr>
          <w:sz w:val="24"/>
        </w:rPr>
        <w:t>sirkama</w:t>
      </w:r>
      <w:proofErr w:type="spellEnd"/>
      <w:r>
        <w:rPr>
          <w:sz w:val="24"/>
        </w:rPr>
        <w:t xml:space="preserve"> v chatce, v lese.</w:t>
      </w:r>
    </w:p>
    <w:p w14:paraId="09911C3C" w14:textId="77777777" w:rsidR="003A5A38" w:rsidRPr="00A9334F" w:rsidRDefault="003A5A38" w:rsidP="00A9334F">
      <w:pPr>
        <w:numPr>
          <w:ilvl w:val="0"/>
          <w:numId w:val="31"/>
        </w:numPr>
        <w:jc w:val="both"/>
        <w:rPr>
          <w:sz w:val="24"/>
          <w:szCs w:val="24"/>
        </w:rPr>
      </w:pPr>
      <w:r w:rsidRPr="00A9334F">
        <w:rPr>
          <w:sz w:val="24"/>
          <w:szCs w:val="24"/>
        </w:rPr>
        <w:t xml:space="preserve">V noci není nutné chodit „na malou“ až na společné záchody, klidně si můžete odskočit do lesa, ale nedělejte to z verandy nebo </w:t>
      </w:r>
      <w:r w:rsidR="002F4CCC">
        <w:rPr>
          <w:sz w:val="24"/>
          <w:szCs w:val="24"/>
        </w:rPr>
        <w:t xml:space="preserve">hned </w:t>
      </w:r>
      <w:r w:rsidRPr="00A9334F">
        <w:rPr>
          <w:sz w:val="24"/>
          <w:szCs w:val="24"/>
        </w:rPr>
        <w:t>za chatkou.</w:t>
      </w:r>
    </w:p>
    <w:p w14:paraId="1EF4D868" w14:textId="77777777" w:rsidR="005725BB" w:rsidRPr="00A9334F" w:rsidRDefault="005725BB" w:rsidP="005725BB">
      <w:pPr>
        <w:numPr>
          <w:ilvl w:val="0"/>
          <w:numId w:val="31"/>
        </w:numPr>
        <w:jc w:val="both"/>
        <w:rPr>
          <w:sz w:val="24"/>
          <w:szCs w:val="24"/>
        </w:rPr>
      </w:pPr>
      <w:r w:rsidRPr="00A9334F">
        <w:rPr>
          <w:sz w:val="24"/>
          <w:szCs w:val="24"/>
        </w:rPr>
        <w:t xml:space="preserve">Pořádek v chatkách </w:t>
      </w:r>
      <w:r w:rsidR="003A5A38" w:rsidRPr="00A9334F">
        <w:rPr>
          <w:sz w:val="24"/>
          <w:szCs w:val="24"/>
        </w:rPr>
        <w:t>se n</w:t>
      </w:r>
      <w:r w:rsidRPr="00A9334F">
        <w:rPr>
          <w:sz w:val="24"/>
          <w:szCs w:val="24"/>
        </w:rPr>
        <w:t>ebude bodovat, ale občas kontrolovat. Věci poházené tam, kam se obvykle pohazují</w:t>
      </w:r>
      <w:r w:rsidR="004C281D">
        <w:rPr>
          <w:sz w:val="24"/>
          <w:szCs w:val="24"/>
        </w:rPr>
        <w:t>,</w:t>
      </w:r>
      <w:r w:rsidRPr="00A9334F">
        <w:rPr>
          <w:sz w:val="24"/>
          <w:szCs w:val="24"/>
        </w:rPr>
        <w:t xml:space="preserve"> jsou OK (boty na zemi, pyžamo v </w:t>
      </w:r>
      <w:proofErr w:type="spellStart"/>
      <w:r w:rsidRPr="00A9334F">
        <w:rPr>
          <w:sz w:val="24"/>
          <w:szCs w:val="24"/>
        </w:rPr>
        <w:t>rozbordelené</w:t>
      </w:r>
      <w:proofErr w:type="spellEnd"/>
      <w:r w:rsidRPr="00A9334F">
        <w:rPr>
          <w:sz w:val="24"/>
          <w:szCs w:val="24"/>
        </w:rPr>
        <w:t xml:space="preserve"> posteli, mokré věci na šňůře) – ne křížem (boty v</w:t>
      </w:r>
      <w:r w:rsidR="003A5A38" w:rsidRPr="00A9334F">
        <w:rPr>
          <w:sz w:val="24"/>
          <w:szCs w:val="24"/>
        </w:rPr>
        <w:t> </w:t>
      </w:r>
      <w:r w:rsidRPr="00A9334F">
        <w:rPr>
          <w:sz w:val="24"/>
          <w:szCs w:val="24"/>
        </w:rPr>
        <w:t>posteli</w:t>
      </w:r>
      <w:r w:rsidR="003A5A38" w:rsidRPr="00A9334F">
        <w:rPr>
          <w:sz w:val="24"/>
          <w:szCs w:val="24"/>
        </w:rPr>
        <w:t>, pyžamo na zemi</w:t>
      </w:r>
      <w:r w:rsidRPr="00A9334F">
        <w:rPr>
          <w:sz w:val="24"/>
          <w:szCs w:val="24"/>
        </w:rPr>
        <w:t>)</w:t>
      </w:r>
      <w:r w:rsidR="003A5A38" w:rsidRPr="00A9334F">
        <w:rPr>
          <w:sz w:val="24"/>
          <w:szCs w:val="24"/>
        </w:rPr>
        <w:t xml:space="preserve">. Je nutné větrat, jinak bude v chatkách smrad „jak ve </w:t>
      </w:r>
      <w:proofErr w:type="spellStart"/>
      <w:r w:rsidR="003A5A38" w:rsidRPr="00A9334F">
        <w:rPr>
          <w:sz w:val="24"/>
          <w:szCs w:val="24"/>
        </w:rPr>
        <w:t>vopičárně</w:t>
      </w:r>
      <w:proofErr w:type="spellEnd"/>
      <w:r w:rsidR="003A5A38" w:rsidRPr="00A9334F">
        <w:rPr>
          <w:sz w:val="24"/>
          <w:szCs w:val="24"/>
        </w:rPr>
        <w:t>“.</w:t>
      </w:r>
    </w:p>
    <w:p w14:paraId="321EC082" w14:textId="77777777" w:rsidR="005725BB" w:rsidRPr="00A9334F" w:rsidRDefault="005725BB" w:rsidP="005725BB">
      <w:pPr>
        <w:numPr>
          <w:ilvl w:val="0"/>
          <w:numId w:val="31"/>
        </w:numPr>
        <w:jc w:val="both"/>
        <w:rPr>
          <w:sz w:val="24"/>
          <w:szCs w:val="24"/>
        </w:rPr>
      </w:pPr>
      <w:r w:rsidRPr="00A9334F">
        <w:rPr>
          <w:sz w:val="24"/>
          <w:szCs w:val="24"/>
        </w:rPr>
        <w:t xml:space="preserve">Ve volných chvílích (večer) </w:t>
      </w:r>
      <w:r w:rsidR="003A5A38" w:rsidRPr="00A9334F">
        <w:rPr>
          <w:sz w:val="24"/>
          <w:szCs w:val="24"/>
        </w:rPr>
        <w:t>můžete dělat</w:t>
      </w:r>
      <w:r w:rsidRPr="00A9334F">
        <w:rPr>
          <w:sz w:val="24"/>
          <w:szCs w:val="24"/>
        </w:rPr>
        <w:t xml:space="preserve"> cokoliv v mezích slušnosti, s podmínkou </w:t>
      </w:r>
      <w:r w:rsidR="000C4FBF" w:rsidRPr="00A9334F">
        <w:rPr>
          <w:sz w:val="24"/>
          <w:szCs w:val="24"/>
        </w:rPr>
        <w:t xml:space="preserve">včas se </w:t>
      </w:r>
      <w:r w:rsidRPr="00A9334F">
        <w:rPr>
          <w:sz w:val="24"/>
          <w:szCs w:val="24"/>
        </w:rPr>
        <w:t>zúčastnit všech společných akcí (</w:t>
      </w:r>
      <w:r w:rsidR="000C4FBF" w:rsidRPr="00A9334F">
        <w:rPr>
          <w:sz w:val="24"/>
          <w:szCs w:val="24"/>
        </w:rPr>
        <w:t xml:space="preserve">nástup, </w:t>
      </w:r>
      <w:r w:rsidRPr="00A9334F">
        <w:rPr>
          <w:sz w:val="24"/>
          <w:szCs w:val="24"/>
        </w:rPr>
        <w:t>rozcvička, trénink, soutěže)</w:t>
      </w:r>
      <w:r w:rsidR="000C4FBF" w:rsidRPr="00A9334F">
        <w:rPr>
          <w:sz w:val="24"/>
          <w:szCs w:val="24"/>
        </w:rPr>
        <w:t xml:space="preserve">. Kdykoliv si můžete půjčit </w:t>
      </w:r>
      <w:proofErr w:type="spellStart"/>
      <w:r w:rsidR="000C4FBF" w:rsidRPr="00A9334F">
        <w:rPr>
          <w:sz w:val="24"/>
          <w:szCs w:val="24"/>
        </w:rPr>
        <w:t>nunchaky</w:t>
      </w:r>
      <w:proofErr w:type="spellEnd"/>
      <w:r w:rsidR="000C4FBF" w:rsidRPr="00A9334F">
        <w:rPr>
          <w:sz w:val="24"/>
          <w:szCs w:val="24"/>
        </w:rPr>
        <w:t xml:space="preserve">, </w:t>
      </w:r>
      <w:r w:rsidR="00D54CD6">
        <w:rPr>
          <w:sz w:val="24"/>
          <w:szCs w:val="24"/>
        </w:rPr>
        <w:t xml:space="preserve">míč, </w:t>
      </w:r>
      <w:proofErr w:type="spellStart"/>
      <w:r w:rsidR="000C4FBF" w:rsidRPr="00A9334F">
        <w:rPr>
          <w:sz w:val="24"/>
          <w:szCs w:val="24"/>
        </w:rPr>
        <w:t>Powerball</w:t>
      </w:r>
      <w:proofErr w:type="spellEnd"/>
      <w:r w:rsidR="000C4FBF" w:rsidRPr="00A9334F">
        <w:rPr>
          <w:sz w:val="24"/>
          <w:szCs w:val="24"/>
        </w:rPr>
        <w:t xml:space="preserve">. Zbraně přes noc musíte uklidit na místo, </w:t>
      </w:r>
      <w:proofErr w:type="spellStart"/>
      <w:r w:rsidR="000C4FBF" w:rsidRPr="00A9334F">
        <w:rPr>
          <w:sz w:val="24"/>
          <w:szCs w:val="24"/>
        </w:rPr>
        <w:t>Powerball</w:t>
      </w:r>
      <w:proofErr w:type="spellEnd"/>
      <w:r w:rsidR="000C4FBF" w:rsidRPr="00A9334F">
        <w:rPr>
          <w:sz w:val="24"/>
          <w:szCs w:val="24"/>
        </w:rPr>
        <w:t xml:space="preserve"> ihned po použití vracet.</w:t>
      </w:r>
    </w:p>
    <w:p w14:paraId="60CC13F1" w14:textId="77777777" w:rsidR="005725BB" w:rsidRPr="00A9334F" w:rsidRDefault="005725BB" w:rsidP="00A9334F">
      <w:pPr>
        <w:numPr>
          <w:ilvl w:val="0"/>
          <w:numId w:val="31"/>
        </w:numPr>
        <w:jc w:val="both"/>
        <w:rPr>
          <w:sz w:val="24"/>
          <w:szCs w:val="24"/>
        </w:rPr>
      </w:pPr>
      <w:r w:rsidRPr="00A9334F">
        <w:rPr>
          <w:sz w:val="24"/>
          <w:szCs w:val="24"/>
        </w:rPr>
        <w:lastRenderedPageBreak/>
        <w:t xml:space="preserve">Přes noc nezamykat </w:t>
      </w:r>
      <w:r w:rsidR="000C4FBF" w:rsidRPr="00A9334F">
        <w:rPr>
          <w:sz w:val="24"/>
          <w:szCs w:val="24"/>
        </w:rPr>
        <w:t>ch</w:t>
      </w:r>
      <w:r w:rsidR="00A9334F">
        <w:rPr>
          <w:sz w:val="24"/>
          <w:szCs w:val="24"/>
        </w:rPr>
        <w:t>a</w:t>
      </w:r>
      <w:r w:rsidR="000C4FBF" w:rsidRPr="00A9334F">
        <w:rPr>
          <w:sz w:val="24"/>
          <w:szCs w:val="24"/>
        </w:rPr>
        <w:t xml:space="preserve">tku, aby se tam mohla dostat </w:t>
      </w:r>
      <w:r w:rsidRPr="00A9334F">
        <w:rPr>
          <w:sz w:val="24"/>
          <w:szCs w:val="24"/>
        </w:rPr>
        <w:t>hlídk</w:t>
      </w:r>
      <w:r w:rsidR="000C4FBF" w:rsidRPr="00A9334F">
        <w:rPr>
          <w:sz w:val="24"/>
          <w:szCs w:val="24"/>
        </w:rPr>
        <w:t xml:space="preserve">a při střídání nebo vedoucí při </w:t>
      </w:r>
      <w:r w:rsidRPr="00A9334F">
        <w:rPr>
          <w:sz w:val="24"/>
          <w:szCs w:val="24"/>
        </w:rPr>
        <w:t>požár</w:t>
      </w:r>
      <w:r w:rsidR="000C4FBF" w:rsidRPr="00A9334F">
        <w:rPr>
          <w:sz w:val="24"/>
          <w:szCs w:val="24"/>
        </w:rPr>
        <w:t>u,</w:t>
      </w:r>
      <w:r w:rsidRPr="00A9334F">
        <w:rPr>
          <w:sz w:val="24"/>
          <w:szCs w:val="24"/>
        </w:rPr>
        <w:t xml:space="preserve"> vichřic</w:t>
      </w:r>
      <w:r w:rsidR="00A9334F">
        <w:rPr>
          <w:sz w:val="24"/>
          <w:szCs w:val="24"/>
        </w:rPr>
        <w:t>i</w:t>
      </w:r>
      <w:r w:rsidR="000C4FBF" w:rsidRPr="00A9334F">
        <w:rPr>
          <w:sz w:val="24"/>
          <w:szCs w:val="24"/>
        </w:rPr>
        <w:t xml:space="preserve"> atd.</w:t>
      </w:r>
      <w:r w:rsidRPr="00A9334F">
        <w:rPr>
          <w:sz w:val="24"/>
          <w:szCs w:val="24"/>
        </w:rPr>
        <w:t xml:space="preserve"> </w:t>
      </w:r>
      <w:r w:rsidR="000C4FBF" w:rsidRPr="00A9334F">
        <w:rPr>
          <w:sz w:val="24"/>
          <w:szCs w:val="24"/>
        </w:rPr>
        <w:t>P</w:t>
      </w:r>
      <w:r w:rsidRPr="00A9334F">
        <w:rPr>
          <w:sz w:val="24"/>
          <w:szCs w:val="24"/>
        </w:rPr>
        <w:t xml:space="preserve">ři odchodu </w:t>
      </w:r>
      <w:r w:rsidR="000C4FBF" w:rsidRPr="00A9334F">
        <w:rPr>
          <w:sz w:val="24"/>
          <w:szCs w:val="24"/>
        </w:rPr>
        <w:t xml:space="preserve">z chatky </w:t>
      </w:r>
      <w:r w:rsidRPr="00A9334F">
        <w:rPr>
          <w:sz w:val="24"/>
          <w:szCs w:val="24"/>
        </w:rPr>
        <w:t xml:space="preserve">naopak </w:t>
      </w:r>
      <w:r w:rsidR="000C4FBF" w:rsidRPr="00A9334F">
        <w:rPr>
          <w:sz w:val="24"/>
          <w:szCs w:val="24"/>
        </w:rPr>
        <w:t xml:space="preserve">musíte </w:t>
      </w:r>
      <w:r w:rsidRPr="00A9334F">
        <w:rPr>
          <w:sz w:val="24"/>
          <w:szCs w:val="24"/>
        </w:rPr>
        <w:t>zamknout a klíče dát do velitelské chatky (včas před odchodem</w:t>
      </w:r>
      <w:r w:rsidR="004D0573">
        <w:rPr>
          <w:sz w:val="24"/>
          <w:szCs w:val="24"/>
        </w:rPr>
        <w:t>, ne nám je odevzdávat až v lese</w:t>
      </w:r>
      <w:r w:rsidRPr="00A9334F">
        <w:rPr>
          <w:sz w:val="24"/>
          <w:szCs w:val="24"/>
        </w:rPr>
        <w:t>)</w:t>
      </w:r>
      <w:r w:rsidR="000C4FBF" w:rsidRPr="00A9334F">
        <w:rPr>
          <w:sz w:val="24"/>
          <w:szCs w:val="24"/>
        </w:rPr>
        <w:t xml:space="preserve">. </w:t>
      </w:r>
    </w:p>
    <w:p w14:paraId="1025E0CA" w14:textId="77777777" w:rsidR="005725BB" w:rsidRPr="00A9334F" w:rsidRDefault="000C4FBF" w:rsidP="005725BB">
      <w:pPr>
        <w:numPr>
          <w:ilvl w:val="0"/>
          <w:numId w:val="31"/>
        </w:numPr>
        <w:jc w:val="both"/>
        <w:rPr>
          <w:sz w:val="24"/>
          <w:szCs w:val="24"/>
        </w:rPr>
      </w:pPr>
      <w:r w:rsidRPr="00A9334F">
        <w:rPr>
          <w:sz w:val="24"/>
          <w:szCs w:val="24"/>
        </w:rPr>
        <w:t>Pokud bud</w:t>
      </w:r>
      <w:r w:rsidR="00A9334F">
        <w:rPr>
          <w:sz w:val="24"/>
          <w:szCs w:val="24"/>
        </w:rPr>
        <w:t>e</w:t>
      </w:r>
      <w:r w:rsidRPr="00A9334F">
        <w:rPr>
          <w:sz w:val="24"/>
          <w:szCs w:val="24"/>
        </w:rPr>
        <w:t>te dělat „k</w:t>
      </w:r>
      <w:r w:rsidR="005725BB" w:rsidRPr="00A9334F">
        <w:rPr>
          <w:sz w:val="24"/>
          <w:szCs w:val="24"/>
        </w:rPr>
        <w:t>anadské žerty</w:t>
      </w:r>
      <w:r w:rsidRPr="00A9334F">
        <w:rPr>
          <w:sz w:val="24"/>
          <w:szCs w:val="24"/>
        </w:rPr>
        <w:t xml:space="preserve">“, </w:t>
      </w:r>
      <w:r w:rsidR="005725BB" w:rsidRPr="00A9334F">
        <w:rPr>
          <w:sz w:val="24"/>
          <w:szCs w:val="24"/>
        </w:rPr>
        <w:t>ne</w:t>
      </w:r>
      <w:r w:rsidRPr="00A9334F">
        <w:rPr>
          <w:sz w:val="24"/>
          <w:szCs w:val="24"/>
        </w:rPr>
        <w:t xml:space="preserve">smí být </w:t>
      </w:r>
      <w:r w:rsidR="005725BB" w:rsidRPr="00A9334F">
        <w:rPr>
          <w:sz w:val="24"/>
          <w:szCs w:val="24"/>
        </w:rPr>
        <w:t>zdraví či majetku nebezpečné</w:t>
      </w:r>
      <w:r w:rsidRPr="00A9334F">
        <w:rPr>
          <w:sz w:val="24"/>
          <w:szCs w:val="24"/>
        </w:rPr>
        <w:t>.</w:t>
      </w:r>
      <w:r w:rsidR="005725BB" w:rsidRPr="00A9334F">
        <w:rPr>
          <w:sz w:val="24"/>
          <w:szCs w:val="24"/>
        </w:rPr>
        <w:t xml:space="preserve"> </w:t>
      </w:r>
      <w:r w:rsidR="00215480">
        <w:rPr>
          <w:sz w:val="24"/>
          <w:szCs w:val="24"/>
        </w:rPr>
        <w:t>C</w:t>
      </w:r>
      <w:r w:rsidR="005725BB" w:rsidRPr="00A9334F">
        <w:rPr>
          <w:sz w:val="24"/>
          <w:szCs w:val="24"/>
        </w:rPr>
        <w:t>okoliv</w:t>
      </w:r>
      <w:r w:rsidR="00A9334F">
        <w:rPr>
          <w:sz w:val="24"/>
          <w:szCs w:val="24"/>
        </w:rPr>
        <w:t>,</w:t>
      </w:r>
      <w:r w:rsidR="005725BB" w:rsidRPr="00A9334F">
        <w:rPr>
          <w:sz w:val="24"/>
          <w:szCs w:val="24"/>
        </w:rPr>
        <w:t xml:space="preserve"> co přidělá práci vedoucím </w:t>
      </w:r>
      <w:r w:rsidRPr="00A9334F">
        <w:rPr>
          <w:sz w:val="24"/>
          <w:szCs w:val="24"/>
        </w:rPr>
        <w:t>(při hledání „ztracené věci“</w:t>
      </w:r>
      <w:r w:rsidR="00A74C35">
        <w:rPr>
          <w:sz w:val="24"/>
          <w:szCs w:val="24"/>
        </w:rPr>
        <w:t>, při opravě rozbitých věcí</w:t>
      </w:r>
      <w:r w:rsidRPr="00A9334F">
        <w:rPr>
          <w:sz w:val="24"/>
          <w:szCs w:val="24"/>
        </w:rPr>
        <w:t xml:space="preserve">) </w:t>
      </w:r>
      <w:r w:rsidR="005725BB" w:rsidRPr="00A9334F">
        <w:rPr>
          <w:sz w:val="24"/>
          <w:szCs w:val="24"/>
        </w:rPr>
        <w:t xml:space="preserve">si pak odnese celý oddíl. </w:t>
      </w:r>
    </w:p>
    <w:p w14:paraId="182D6FDD" w14:textId="77777777" w:rsidR="005725BB" w:rsidRDefault="005725BB" w:rsidP="005725BB">
      <w:pPr>
        <w:numPr>
          <w:ilvl w:val="0"/>
          <w:numId w:val="31"/>
        </w:numPr>
        <w:jc w:val="both"/>
        <w:rPr>
          <w:sz w:val="24"/>
          <w:szCs w:val="24"/>
        </w:rPr>
      </w:pPr>
      <w:r w:rsidRPr="00A9334F">
        <w:rPr>
          <w:sz w:val="24"/>
          <w:szCs w:val="24"/>
        </w:rPr>
        <w:t>Pokud najdete něco někde povalovat (mobil, oblečení atd.), přineste to vedoucím, ať se nám toho poztrácí co nejmíň.</w:t>
      </w:r>
      <w:r w:rsidR="00147760">
        <w:rPr>
          <w:sz w:val="24"/>
          <w:szCs w:val="24"/>
        </w:rPr>
        <w:t xml:space="preserve"> I když to bude patřit třeba cizí skupině, pokusíme se zajistit vrácení majiteli a ostatní to dělají podobně s našimi věcmi.</w:t>
      </w:r>
    </w:p>
    <w:p w14:paraId="222939E5" w14:textId="77777777" w:rsidR="005725BB" w:rsidRDefault="005725BB" w:rsidP="005725BB">
      <w:pPr>
        <w:numPr>
          <w:ilvl w:val="0"/>
          <w:numId w:val="31"/>
        </w:numPr>
        <w:jc w:val="both"/>
        <w:rPr>
          <w:sz w:val="24"/>
          <w:szCs w:val="24"/>
        </w:rPr>
      </w:pPr>
      <w:r>
        <w:rPr>
          <w:sz w:val="24"/>
          <w:szCs w:val="24"/>
        </w:rPr>
        <w:t xml:space="preserve">Vstup do jednotlivých objektů </w:t>
      </w:r>
      <w:r w:rsidR="000C4FBF">
        <w:rPr>
          <w:sz w:val="24"/>
          <w:szCs w:val="24"/>
        </w:rPr>
        <w:t>(chaty,</w:t>
      </w:r>
      <w:r>
        <w:rPr>
          <w:sz w:val="24"/>
          <w:szCs w:val="24"/>
        </w:rPr>
        <w:t xml:space="preserve"> klubovny</w:t>
      </w:r>
      <w:r w:rsidR="000C4FBF">
        <w:rPr>
          <w:sz w:val="24"/>
          <w:szCs w:val="24"/>
        </w:rPr>
        <w:t>) je povolen pouze</w:t>
      </w:r>
      <w:r>
        <w:rPr>
          <w:sz w:val="24"/>
          <w:szCs w:val="24"/>
        </w:rPr>
        <w:t xml:space="preserve"> dveřm</w:t>
      </w:r>
      <w:r w:rsidR="000C4FBF">
        <w:rPr>
          <w:sz w:val="24"/>
          <w:szCs w:val="24"/>
        </w:rPr>
        <w:t>i</w:t>
      </w:r>
      <w:r>
        <w:rPr>
          <w:sz w:val="24"/>
          <w:szCs w:val="24"/>
        </w:rPr>
        <w:t>, ne okn</w:t>
      </w:r>
      <w:r w:rsidR="000C4FBF">
        <w:rPr>
          <w:sz w:val="24"/>
          <w:szCs w:val="24"/>
        </w:rPr>
        <w:t>e</w:t>
      </w:r>
      <w:r>
        <w:rPr>
          <w:sz w:val="24"/>
          <w:szCs w:val="24"/>
        </w:rPr>
        <w:t>m</w:t>
      </w:r>
      <w:r w:rsidR="00D54CD6">
        <w:rPr>
          <w:sz w:val="24"/>
          <w:szCs w:val="24"/>
        </w:rPr>
        <w:t>.</w:t>
      </w:r>
      <w:r w:rsidR="000C4FBF">
        <w:rPr>
          <w:sz w:val="24"/>
          <w:szCs w:val="24"/>
        </w:rPr>
        <w:t xml:space="preserve"> </w:t>
      </w:r>
      <w:r w:rsidR="00147760">
        <w:rPr>
          <w:sz w:val="24"/>
          <w:szCs w:val="24"/>
        </w:rPr>
        <w:t>T</w:t>
      </w:r>
      <w:r w:rsidR="000C4FBF">
        <w:rPr>
          <w:sz w:val="24"/>
          <w:szCs w:val="24"/>
        </w:rPr>
        <w:t>i, co to tam znají, vědí</w:t>
      </w:r>
      <w:r w:rsidR="002F4CCC">
        <w:rPr>
          <w:sz w:val="24"/>
          <w:szCs w:val="24"/>
        </w:rPr>
        <w:t>,</w:t>
      </w:r>
      <w:r w:rsidR="000C4FBF">
        <w:rPr>
          <w:sz w:val="24"/>
          <w:szCs w:val="24"/>
        </w:rPr>
        <w:t xml:space="preserve"> o čem mluvím</w:t>
      </w:r>
      <w:r w:rsidR="00147760">
        <w:rPr>
          <w:sz w:val="24"/>
          <w:szCs w:val="24"/>
        </w:rPr>
        <w:t>. Těm, co to tam zatím neznají</w:t>
      </w:r>
      <w:r w:rsidR="001D45B5">
        <w:rPr>
          <w:sz w:val="24"/>
          <w:szCs w:val="24"/>
        </w:rPr>
        <w:t>,</w:t>
      </w:r>
      <w:r w:rsidR="00147760">
        <w:rPr>
          <w:sz w:val="24"/>
          <w:szCs w:val="24"/>
        </w:rPr>
        <w:t xml:space="preserve"> si stačí zapamatovat, že do budovy se vstupuje dveřmi</w:t>
      </w:r>
      <w:r w:rsidR="00A74C35">
        <w:rPr>
          <w:sz w:val="24"/>
          <w:szCs w:val="24"/>
        </w:rPr>
        <w:t>. N</w:t>
      </w:r>
      <w:r>
        <w:rPr>
          <w:sz w:val="24"/>
          <w:szCs w:val="24"/>
        </w:rPr>
        <w:t>e</w:t>
      </w:r>
      <w:r w:rsidR="000C4FBF">
        <w:rPr>
          <w:sz w:val="24"/>
          <w:szCs w:val="24"/>
        </w:rPr>
        <w:t>l</w:t>
      </w:r>
      <w:r w:rsidR="002F4CCC">
        <w:rPr>
          <w:sz w:val="24"/>
          <w:szCs w:val="24"/>
        </w:rPr>
        <w:t>e</w:t>
      </w:r>
      <w:r w:rsidR="000C4FBF">
        <w:rPr>
          <w:sz w:val="24"/>
          <w:szCs w:val="24"/>
        </w:rPr>
        <w:t>zt</w:t>
      </w:r>
      <w:r w:rsidR="002F4CCC">
        <w:rPr>
          <w:sz w:val="24"/>
          <w:szCs w:val="24"/>
        </w:rPr>
        <w:t>e</w:t>
      </w:r>
      <w:r>
        <w:rPr>
          <w:sz w:val="24"/>
          <w:szCs w:val="24"/>
        </w:rPr>
        <w:t xml:space="preserve"> bezdůvodně</w:t>
      </w:r>
      <w:r w:rsidR="000C4FBF">
        <w:rPr>
          <w:sz w:val="24"/>
          <w:szCs w:val="24"/>
        </w:rPr>
        <w:t xml:space="preserve"> do cizích </w:t>
      </w:r>
      <w:r w:rsidR="00147760">
        <w:rPr>
          <w:sz w:val="24"/>
          <w:szCs w:val="24"/>
        </w:rPr>
        <w:t>ubytovacích prostor</w:t>
      </w:r>
      <w:r w:rsidR="000C4FBF">
        <w:rPr>
          <w:sz w:val="24"/>
          <w:szCs w:val="24"/>
        </w:rPr>
        <w:t>.</w:t>
      </w:r>
      <w:r w:rsidR="00A313E8">
        <w:rPr>
          <w:sz w:val="24"/>
          <w:szCs w:val="24"/>
        </w:rPr>
        <w:t xml:space="preserve"> </w:t>
      </w:r>
    </w:p>
    <w:p w14:paraId="229EBA0B" w14:textId="77777777" w:rsidR="002F4CCC" w:rsidRPr="002F4CCC" w:rsidRDefault="005725BB" w:rsidP="000C4FBF">
      <w:pPr>
        <w:numPr>
          <w:ilvl w:val="0"/>
          <w:numId w:val="31"/>
        </w:numPr>
        <w:jc w:val="both"/>
        <w:rPr>
          <w:sz w:val="24"/>
          <w:szCs w:val="24"/>
        </w:rPr>
      </w:pPr>
      <w:r>
        <w:rPr>
          <w:sz w:val="24"/>
        </w:rPr>
        <w:t>Svolávací</w:t>
      </w:r>
      <w:r w:rsidR="000C4FBF">
        <w:rPr>
          <w:sz w:val="24"/>
        </w:rPr>
        <w:t>m</w:t>
      </w:r>
      <w:r>
        <w:rPr>
          <w:sz w:val="24"/>
        </w:rPr>
        <w:t xml:space="preserve"> znamení</w:t>
      </w:r>
      <w:r w:rsidR="000C4FBF">
        <w:rPr>
          <w:sz w:val="24"/>
        </w:rPr>
        <w:t>m je</w:t>
      </w:r>
      <w:r>
        <w:rPr>
          <w:sz w:val="24"/>
        </w:rPr>
        <w:t xml:space="preserve"> pískání</w:t>
      </w:r>
      <w:r w:rsidR="000C4FBF">
        <w:rPr>
          <w:sz w:val="24"/>
        </w:rPr>
        <w:t xml:space="preserve"> na píšťalku</w:t>
      </w:r>
      <w:r w:rsidR="006053F6">
        <w:rPr>
          <w:sz w:val="24"/>
        </w:rPr>
        <w:t xml:space="preserve">, </w:t>
      </w:r>
      <w:r w:rsidR="00CB687C">
        <w:rPr>
          <w:sz w:val="24"/>
        </w:rPr>
        <w:t>siréna</w:t>
      </w:r>
      <w:r w:rsidR="00FA34CA">
        <w:rPr>
          <w:sz w:val="24"/>
        </w:rPr>
        <w:t xml:space="preserve"> nebo amplion</w:t>
      </w:r>
      <w:r w:rsidR="006053F6">
        <w:rPr>
          <w:sz w:val="24"/>
        </w:rPr>
        <w:t xml:space="preserve"> (upřesníme na místě)</w:t>
      </w:r>
      <w:r>
        <w:rPr>
          <w:sz w:val="24"/>
        </w:rPr>
        <w:t xml:space="preserve">. Na </w:t>
      </w:r>
      <w:r w:rsidR="006053F6">
        <w:rPr>
          <w:sz w:val="24"/>
        </w:rPr>
        <w:t>tento zvuk</w:t>
      </w:r>
      <w:r w:rsidR="000C4FBF">
        <w:rPr>
          <w:sz w:val="24"/>
        </w:rPr>
        <w:t xml:space="preserve"> </w:t>
      </w:r>
      <w:r>
        <w:rPr>
          <w:sz w:val="24"/>
        </w:rPr>
        <w:t>se všichni seběhnou</w:t>
      </w:r>
      <w:r w:rsidR="000C4FBF">
        <w:rPr>
          <w:sz w:val="24"/>
        </w:rPr>
        <w:t xml:space="preserve"> před </w:t>
      </w:r>
      <w:r w:rsidR="00147760">
        <w:rPr>
          <w:sz w:val="24"/>
        </w:rPr>
        <w:t xml:space="preserve">bývalou </w:t>
      </w:r>
      <w:r w:rsidR="000C4FBF">
        <w:rPr>
          <w:sz w:val="24"/>
        </w:rPr>
        <w:t>velitelskou chatu</w:t>
      </w:r>
      <w:r w:rsidR="004D0573">
        <w:rPr>
          <w:sz w:val="24"/>
        </w:rPr>
        <w:t xml:space="preserve"> (</w:t>
      </w:r>
      <w:r w:rsidR="00147760">
        <w:rPr>
          <w:sz w:val="24"/>
        </w:rPr>
        <w:t>chatk</w:t>
      </w:r>
      <w:r w:rsidR="004D0573">
        <w:rPr>
          <w:sz w:val="24"/>
        </w:rPr>
        <w:t>a</w:t>
      </w:r>
      <w:r w:rsidR="00147760">
        <w:rPr>
          <w:sz w:val="24"/>
        </w:rPr>
        <w:t xml:space="preserve"> 21</w:t>
      </w:r>
      <w:r w:rsidR="004D0573">
        <w:rPr>
          <w:sz w:val="24"/>
        </w:rPr>
        <w:t>)</w:t>
      </w:r>
      <w:r>
        <w:rPr>
          <w:sz w:val="24"/>
        </w:rPr>
        <w:t>.</w:t>
      </w:r>
      <w:r w:rsidR="000C4FBF">
        <w:rPr>
          <w:sz w:val="24"/>
        </w:rPr>
        <w:t xml:space="preserve"> </w:t>
      </w:r>
    </w:p>
    <w:p w14:paraId="3E540626" w14:textId="77777777" w:rsidR="004D67C1" w:rsidRPr="004D67C1" w:rsidRDefault="000C4FBF" w:rsidP="000C4FBF">
      <w:pPr>
        <w:numPr>
          <w:ilvl w:val="0"/>
          <w:numId w:val="31"/>
        </w:numPr>
        <w:jc w:val="both"/>
        <w:rPr>
          <w:sz w:val="24"/>
          <w:szCs w:val="24"/>
        </w:rPr>
      </w:pPr>
      <w:r>
        <w:rPr>
          <w:sz w:val="24"/>
        </w:rPr>
        <w:t xml:space="preserve">Při </w:t>
      </w:r>
      <w:r w:rsidR="006053F6">
        <w:rPr>
          <w:sz w:val="24"/>
        </w:rPr>
        <w:t>odchodu</w:t>
      </w:r>
      <w:r>
        <w:rPr>
          <w:sz w:val="24"/>
        </w:rPr>
        <w:t xml:space="preserve"> na jídlo se nes</w:t>
      </w:r>
      <w:r w:rsidR="004D67C1">
        <w:rPr>
          <w:sz w:val="24"/>
        </w:rPr>
        <w:t>cház</w:t>
      </w:r>
      <w:r w:rsidR="00A74C35">
        <w:rPr>
          <w:sz w:val="24"/>
        </w:rPr>
        <w:t>ím</w:t>
      </w:r>
      <w:r>
        <w:rPr>
          <w:sz w:val="24"/>
        </w:rPr>
        <w:t>e, ale jde</w:t>
      </w:r>
      <w:r w:rsidR="006053F6">
        <w:rPr>
          <w:sz w:val="24"/>
        </w:rPr>
        <w:t>me</w:t>
      </w:r>
      <w:r>
        <w:rPr>
          <w:sz w:val="24"/>
        </w:rPr>
        <w:t xml:space="preserve"> hned k jídelně. Do jídelny se vstupuje až na pokyn vedoucího </w:t>
      </w:r>
      <w:r w:rsidR="008D7863">
        <w:rPr>
          <w:sz w:val="24"/>
        </w:rPr>
        <w:t xml:space="preserve">(kuchta není vedoucí) </w:t>
      </w:r>
      <w:r>
        <w:rPr>
          <w:sz w:val="24"/>
        </w:rPr>
        <w:t>poté, co se všichni shromáždíme před jídelnou</w:t>
      </w:r>
      <w:r w:rsidR="002F4CCC">
        <w:rPr>
          <w:sz w:val="24"/>
        </w:rPr>
        <w:t>,</w:t>
      </w:r>
      <w:r w:rsidR="00CF6B50">
        <w:rPr>
          <w:sz w:val="24"/>
        </w:rPr>
        <w:t xml:space="preserve"> abychom se nemíchali s ostatními skupinami.</w:t>
      </w:r>
      <w:r>
        <w:rPr>
          <w:sz w:val="24"/>
        </w:rPr>
        <w:t xml:space="preserve"> </w:t>
      </w:r>
      <w:r w:rsidR="00CF6B50">
        <w:rPr>
          <w:sz w:val="24"/>
        </w:rPr>
        <w:t>Z</w:t>
      </w:r>
      <w:r>
        <w:rPr>
          <w:sz w:val="24"/>
        </w:rPr>
        <w:t xml:space="preserve"> jídelny se </w:t>
      </w:r>
      <w:r w:rsidR="00CF6B50">
        <w:rPr>
          <w:sz w:val="24"/>
        </w:rPr>
        <w:t xml:space="preserve">naopak </w:t>
      </w:r>
      <w:r>
        <w:rPr>
          <w:sz w:val="24"/>
        </w:rPr>
        <w:t xml:space="preserve">chodí </w:t>
      </w:r>
      <w:r w:rsidR="00CF6B50">
        <w:rPr>
          <w:sz w:val="24"/>
        </w:rPr>
        <w:t xml:space="preserve">samostatně </w:t>
      </w:r>
      <w:r>
        <w:rPr>
          <w:sz w:val="24"/>
        </w:rPr>
        <w:t>bez ptaní</w:t>
      </w:r>
      <w:r w:rsidR="002F4CCC">
        <w:rPr>
          <w:sz w:val="24"/>
        </w:rPr>
        <w:t>. K</w:t>
      </w:r>
      <w:r>
        <w:rPr>
          <w:sz w:val="24"/>
        </w:rPr>
        <w:t>dyž budeme potřebovat, tak vám řekneme, abyste zůstali</w:t>
      </w:r>
      <w:r w:rsidR="00CF6B50">
        <w:rPr>
          <w:sz w:val="24"/>
        </w:rPr>
        <w:t>. K</w:t>
      </w:r>
      <w:r>
        <w:rPr>
          <w:sz w:val="24"/>
        </w:rPr>
        <w:t> jídlu si berte vše</w:t>
      </w:r>
      <w:r w:rsidR="00CF6B50">
        <w:rPr>
          <w:sz w:val="24"/>
        </w:rPr>
        <w:t>,</w:t>
      </w:r>
      <w:r>
        <w:rPr>
          <w:sz w:val="24"/>
        </w:rPr>
        <w:t xml:space="preserve"> co vám dají</w:t>
      </w:r>
      <w:r w:rsidR="00E17847">
        <w:rPr>
          <w:sz w:val="24"/>
        </w:rPr>
        <w:t>,</w:t>
      </w:r>
      <w:r w:rsidR="00CF6B50">
        <w:rPr>
          <w:sz w:val="24"/>
        </w:rPr>
        <w:t xml:space="preserve"> a pokud něco nejíte</w:t>
      </w:r>
      <w:r w:rsidR="00E17847">
        <w:rPr>
          <w:sz w:val="24"/>
        </w:rPr>
        <w:t xml:space="preserve"> (maso apod.)</w:t>
      </w:r>
      <w:r w:rsidR="00CF6B50">
        <w:rPr>
          <w:sz w:val="24"/>
        </w:rPr>
        <w:t>, nabídněte to kamarádům. Před odchodem</w:t>
      </w:r>
      <w:r>
        <w:rPr>
          <w:sz w:val="24"/>
        </w:rPr>
        <w:t xml:space="preserve"> ukli</w:t>
      </w:r>
      <w:r w:rsidR="00CF6B50">
        <w:rPr>
          <w:sz w:val="24"/>
        </w:rPr>
        <w:t>ďte</w:t>
      </w:r>
      <w:r>
        <w:rPr>
          <w:sz w:val="24"/>
        </w:rPr>
        <w:t xml:space="preserve"> po sobě stůl. </w:t>
      </w:r>
    </w:p>
    <w:p w14:paraId="387CA497" w14:textId="77777777" w:rsidR="004D67C1" w:rsidRPr="004D67C1" w:rsidRDefault="004D67C1" w:rsidP="000C4FBF">
      <w:pPr>
        <w:numPr>
          <w:ilvl w:val="0"/>
          <w:numId w:val="31"/>
        </w:numPr>
        <w:jc w:val="both"/>
        <w:rPr>
          <w:sz w:val="24"/>
          <w:szCs w:val="24"/>
        </w:rPr>
      </w:pPr>
      <w:r>
        <w:rPr>
          <w:sz w:val="24"/>
        </w:rPr>
        <w:t>Do jídelny je povinné nosit</w:t>
      </w:r>
      <w:r>
        <w:rPr>
          <w:b/>
          <w:sz w:val="24"/>
        </w:rPr>
        <w:t xml:space="preserve"> </w:t>
      </w:r>
      <w:r w:rsidRPr="00CF6B50">
        <w:rPr>
          <w:sz w:val="24"/>
        </w:rPr>
        <w:t>viditelně oblečené</w:t>
      </w:r>
      <w:r>
        <w:rPr>
          <w:sz w:val="24"/>
        </w:rPr>
        <w:t xml:space="preserve"> „</w:t>
      </w:r>
      <w:proofErr w:type="spellStart"/>
      <w:r>
        <w:rPr>
          <w:sz w:val="24"/>
        </w:rPr>
        <w:t>žrací</w:t>
      </w:r>
      <w:proofErr w:type="spellEnd"/>
      <w:r>
        <w:rPr>
          <w:sz w:val="24"/>
        </w:rPr>
        <w:t xml:space="preserve"> úbory“, aby nedocházelo k záměně se </w:t>
      </w:r>
      <w:proofErr w:type="spellStart"/>
      <w:r>
        <w:rPr>
          <w:sz w:val="24"/>
        </w:rPr>
        <w:t>ZetCéčkama</w:t>
      </w:r>
      <w:proofErr w:type="spellEnd"/>
      <w:r>
        <w:rPr>
          <w:sz w:val="24"/>
        </w:rPr>
        <w:t xml:space="preserve"> a hádkám s </w:t>
      </w:r>
      <w:proofErr w:type="spellStart"/>
      <w:r>
        <w:rPr>
          <w:sz w:val="24"/>
        </w:rPr>
        <w:t>kuchtama</w:t>
      </w:r>
      <w:proofErr w:type="spellEnd"/>
      <w:r>
        <w:rPr>
          <w:sz w:val="24"/>
        </w:rPr>
        <w:t>, že je nás víc apod.</w:t>
      </w:r>
    </w:p>
    <w:p w14:paraId="20C304F5" w14:textId="77777777" w:rsidR="000C4FBF" w:rsidRPr="002F4CCC" w:rsidRDefault="00CF6B50" w:rsidP="000C4FBF">
      <w:pPr>
        <w:numPr>
          <w:ilvl w:val="0"/>
          <w:numId w:val="31"/>
        </w:numPr>
        <w:jc w:val="both"/>
        <w:rPr>
          <w:sz w:val="24"/>
          <w:szCs w:val="24"/>
        </w:rPr>
      </w:pPr>
      <w:r>
        <w:rPr>
          <w:sz w:val="24"/>
        </w:rPr>
        <w:t>„</w:t>
      </w:r>
      <w:r w:rsidR="000C4FBF">
        <w:rPr>
          <w:sz w:val="24"/>
        </w:rPr>
        <w:t>Sežrat</w:t>
      </w:r>
      <w:r>
        <w:rPr>
          <w:sz w:val="24"/>
        </w:rPr>
        <w:t>“</w:t>
      </w:r>
      <w:r w:rsidR="000C4FBF">
        <w:rPr>
          <w:sz w:val="24"/>
        </w:rPr>
        <w:t xml:space="preserve"> svačinu </w:t>
      </w:r>
      <w:r>
        <w:rPr>
          <w:sz w:val="24"/>
        </w:rPr>
        <w:t xml:space="preserve">někomu </w:t>
      </w:r>
      <w:r w:rsidR="000C4FBF">
        <w:rPr>
          <w:sz w:val="24"/>
        </w:rPr>
        <w:t>druhému můžete</w:t>
      </w:r>
      <w:r w:rsidR="00675AAB">
        <w:rPr>
          <w:sz w:val="24"/>
        </w:rPr>
        <w:t>,</w:t>
      </w:r>
      <w:r w:rsidR="002F4CCC">
        <w:rPr>
          <w:sz w:val="24"/>
        </w:rPr>
        <w:t xml:space="preserve"> </w:t>
      </w:r>
      <w:r w:rsidR="000C4FBF">
        <w:rPr>
          <w:sz w:val="24"/>
        </w:rPr>
        <w:t xml:space="preserve">jen pokud vám ji dobrovolně vydá (ne že ho o ni </w:t>
      </w:r>
      <w:proofErr w:type="spellStart"/>
      <w:r w:rsidR="000C4FBF">
        <w:rPr>
          <w:sz w:val="24"/>
        </w:rPr>
        <w:t>ošikanujete</w:t>
      </w:r>
      <w:proofErr w:type="spellEnd"/>
      <w:r w:rsidR="000C4FBF">
        <w:rPr>
          <w:sz w:val="24"/>
        </w:rPr>
        <w:t>) nebo po dalším hlavním jídle (zb</w:t>
      </w:r>
      <w:r w:rsidR="00675AAB">
        <w:rPr>
          <w:sz w:val="24"/>
        </w:rPr>
        <w:t>u</w:t>
      </w:r>
      <w:r>
        <w:rPr>
          <w:sz w:val="24"/>
        </w:rPr>
        <w:t>de-li třeba ovoce z</w:t>
      </w:r>
      <w:r w:rsidR="000C4FBF">
        <w:rPr>
          <w:sz w:val="24"/>
        </w:rPr>
        <w:t xml:space="preserve"> dopolední svačiny</w:t>
      </w:r>
      <w:r w:rsidR="00675AAB">
        <w:rPr>
          <w:sz w:val="24"/>
        </w:rPr>
        <w:t>,</w:t>
      </w:r>
      <w:r w:rsidR="000C4FBF">
        <w:rPr>
          <w:sz w:val="24"/>
        </w:rPr>
        <w:t xml:space="preserve"> je </w:t>
      </w:r>
      <w:r>
        <w:rPr>
          <w:sz w:val="24"/>
        </w:rPr>
        <w:t>po obědě</w:t>
      </w:r>
      <w:r w:rsidR="000C4FBF">
        <w:rPr>
          <w:sz w:val="24"/>
        </w:rPr>
        <w:t xml:space="preserve"> k dispozici všem)</w:t>
      </w:r>
      <w:r>
        <w:rPr>
          <w:sz w:val="24"/>
        </w:rPr>
        <w:t xml:space="preserve">. </w:t>
      </w:r>
      <w:r w:rsidR="000C4FBF">
        <w:rPr>
          <w:sz w:val="24"/>
        </w:rPr>
        <w:t xml:space="preserve"> </w:t>
      </w:r>
    </w:p>
    <w:p w14:paraId="74A1E525" w14:textId="77777777" w:rsidR="00CF6B50" w:rsidRPr="002F4CCC" w:rsidRDefault="00CF6B50" w:rsidP="005725BB">
      <w:pPr>
        <w:numPr>
          <w:ilvl w:val="0"/>
          <w:numId w:val="31"/>
        </w:numPr>
        <w:jc w:val="both"/>
        <w:rPr>
          <w:sz w:val="24"/>
          <w:szCs w:val="24"/>
        </w:rPr>
      </w:pPr>
      <w:r>
        <w:rPr>
          <w:sz w:val="24"/>
        </w:rPr>
        <w:t xml:space="preserve">Pokud nevíte, co je a kde je Mobil </w:t>
      </w:r>
      <w:proofErr w:type="spellStart"/>
      <w:r>
        <w:rPr>
          <w:sz w:val="24"/>
        </w:rPr>
        <w:t>Hill</w:t>
      </w:r>
      <w:proofErr w:type="spellEnd"/>
      <w:r>
        <w:rPr>
          <w:sz w:val="24"/>
        </w:rPr>
        <w:t xml:space="preserve">, Sakura, Pašerácká cesta, kontejner, </w:t>
      </w:r>
      <w:proofErr w:type="spellStart"/>
      <w:r>
        <w:rPr>
          <w:sz w:val="24"/>
        </w:rPr>
        <w:t>Forest</w:t>
      </w:r>
      <w:proofErr w:type="spellEnd"/>
      <w:r>
        <w:rPr>
          <w:sz w:val="24"/>
        </w:rPr>
        <w:t xml:space="preserve"> Pool</w:t>
      </w:r>
      <w:r w:rsidR="00CA1276">
        <w:rPr>
          <w:sz w:val="24"/>
        </w:rPr>
        <w:t xml:space="preserve"> </w:t>
      </w:r>
      <w:r w:rsidR="00FE3387">
        <w:rPr>
          <w:sz w:val="24"/>
        </w:rPr>
        <w:t xml:space="preserve">– </w:t>
      </w:r>
      <w:r>
        <w:rPr>
          <w:sz w:val="24"/>
        </w:rPr>
        <w:t>nic si z toho nedělejte. Po příjezdu si projdeme seznamovací kolečko a ukážeme si hranice a okolí tábora, nebezpečná místa, poštovní schránku, klubovny, záchody a umývárny, pití za jídelnou atd.</w:t>
      </w:r>
    </w:p>
    <w:p w14:paraId="01E0BAD9" w14:textId="77777777" w:rsidR="00CF6B50" w:rsidRPr="002F4CCC" w:rsidRDefault="00CF6B50" w:rsidP="005725BB">
      <w:pPr>
        <w:numPr>
          <w:ilvl w:val="0"/>
          <w:numId w:val="31"/>
        </w:numPr>
        <w:jc w:val="both"/>
        <w:rPr>
          <w:sz w:val="24"/>
          <w:szCs w:val="24"/>
        </w:rPr>
      </w:pPr>
      <w:r>
        <w:rPr>
          <w:sz w:val="24"/>
        </w:rPr>
        <w:t>Přestěhovávání se mezi chatkami je sice možné, ale výjimečně a vždy po vzájemné dohodě. Lepší je dohodnout si už předem vhodnou čtveřici, s kým se snesu a nebudu se hádat a chtít se přestěhovat.</w:t>
      </w:r>
    </w:p>
    <w:p w14:paraId="256CDACB" w14:textId="77777777" w:rsidR="00BA1BFE" w:rsidRPr="004D67C1" w:rsidRDefault="00BA1BFE" w:rsidP="00BA1BFE">
      <w:pPr>
        <w:numPr>
          <w:ilvl w:val="0"/>
          <w:numId w:val="31"/>
        </w:numPr>
        <w:jc w:val="both"/>
        <w:rPr>
          <w:sz w:val="24"/>
          <w:szCs w:val="24"/>
        </w:rPr>
      </w:pPr>
      <w:r>
        <w:rPr>
          <w:sz w:val="24"/>
        </w:rPr>
        <w:t>Hlídky budou mít postupně všichni (</w:t>
      </w:r>
      <w:r w:rsidR="006936ED">
        <w:rPr>
          <w:sz w:val="24"/>
        </w:rPr>
        <w:t>1x</w:t>
      </w:r>
      <w:r>
        <w:rPr>
          <w:sz w:val="24"/>
        </w:rPr>
        <w:t xml:space="preserve"> za tři dny na </w:t>
      </w:r>
      <w:r w:rsidR="004C281D">
        <w:rPr>
          <w:sz w:val="24"/>
        </w:rPr>
        <w:t>1,5</w:t>
      </w:r>
      <w:r>
        <w:rPr>
          <w:sz w:val="24"/>
        </w:rPr>
        <w:t xml:space="preserve"> hodiny). Hlídka </w:t>
      </w:r>
      <w:r w:rsidR="006936ED">
        <w:rPr>
          <w:sz w:val="24"/>
        </w:rPr>
        <w:t>h</w:t>
      </w:r>
      <w:r>
        <w:rPr>
          <w:sz w:val="24"/>
        </w:rPr>
        <w:t>líd</w:t>
      </w:r>
      <w:r w:rsidR="006936ED">
        <w:rPr>
          <w:sz w:val="24"/>
        </w:rPr>
        <w:t>á</w:t>
      </w:r>
      <w:r>
        <w:rPr>
          <w:sz w:val="24"/>
        </w:rPr>
        <w:t xml:space="preserve"> v</w:t>
      </w:r>
      <w:r w:rsidR="006936ED">
        <w:rPr>
          <w:sz w:val="24"/>
        </w:rPr>
        <w:t> </w:t>
      </w:r>
      <w:r>
        <w:rPr>
          <w:sz w:val="24"/>
        </w:rPr>
        <w:t>táboře</w:t>
      </w:r>
      <w:r w:rsidR="006936ED">
        <w:rPr>
          <w:sz w:val="24"/>
        </w:rPr>
        <w:t>,</w:t>
      </w:r>
      <w:r>
        <w:rPr>
          <w:sz w:val="24"/>
        </w:rPr>
        <w:t xml:space="preserve"> ne u ohně, nesp</w:t>
      </w:r>
      <w:r w:rsidR="006936ED">
        <w:rPr>
          <w:sz w:val="24"/>
        </w:rPr>
        <w:t>í</w:t>
      </w:r>
      <w:r>
        <w:rPr>
          <w:sz w:val="24"/>
        </w:rPr>
        <w:t xml:space="preserve"> na verandě. Za deště lze na verandě sedět. </w:t>
      </w:r>
      <w:r w:rsidRPr="005C04CA">
        <w:rPr>
          <w:b/>
          <w:sz w:val="24"/>
        </w:rPr>
        <w:t>První h</w:t>
      </w:r>
      <w:r>
        <w:rPr>
          <w:b/>
          <w:sz w:val="24"/>
        </w:rPr>
        <w:t>lídka kontrol</w:t>
      </w:r>
      <w:r w:rsidR="006936ED">
        <w:rPr>
          <w:b/>
          <w:sz w:val="24"/>
        </w:rPr>
        <w:t>uje</w:t>
      </w:r>
      <w:r>
        <w:rPr>
          <w:b/>
          <w:sz w:val="24"/>
        </w:rPr>
        <w:t xml:space="preserve"> povalující se předměty</w:t>
      </w:r>
      <w:r>
        <w:rPr>
          <w:sz w:val="24"/>
        </w:rPr>
        <w:t xml:space="preserve">, </w:t>
      </w:r>
      <w:r w:rsidRPr="00E17847">
        <w:rPr>
          <w:b/>
          <w:bCs/>
          <w:sz w:val="24"/>
        </w:rPr>
        <w:t>poslední hlídka nejde na rozcvičku, ale budí vedoucí a ostatní.</w:t>
      </w:r>
      <w:r>
        <w:rPr>
          <w:sz w:val="24"/>
        </w:rPr>
        <w:t xml:space="preserve"> Nehr</w:t>
      </w:r>
      <w:r w:rsidR="006936ED">
        <w:rPr>
          <w:sz w:val="24"/>
        </w:rPr>
        <w:t>ajte</w:t>
      </w:r>
      <w:r>
        <w:rPr>
          <w:sz w:val="24"/>
        </w:rPr>
        <w:t xml:space="preserve"> si na hrdiny – při výskytu cizí osoby na našem území vzbu</w:t>
      </w:r>
      <w:r w:rsidR="006936ED">
        <w:rPr>
          <w:sz w:val="24"/>
        </w:rPr>
        <w:t>ďte</w:t>
      </w:r>
      <w:r>
        <w:rPr>
          <w:sz w:val="24"/>
        </w:rPr>
        <w:t xml:space="preserve"> vedoucího. Výměnu hlídek vždy dohodn</w:t>
      </w:r>
      <w:r w:rsidR="006936ED">
        <w:rPr>
          <w:sz w:val="24"/>
        </w:rPr>
        <w:t>ěte</w:t>
      </w:r>
      <w:r>
        <w:rPr>
          <w:sz w:val="24"/>
        </w:rPr>
        <w:t xml:space="preserve"> a ř</w:t>
      </w:r>
      <w:r w:rsidR="006936ED">
        <w:rPr>
          <w:sz w:val="24"/>
        </w:rPr>
        <w:t>ekněte</w:t>
      </w:r>
      <w:r>
        <w:rPr>
          <w:sz w:val="24"/>
        </w:rPr>
        <w:t xml:space="preserve"> Mirkovi. Hlídka musí vědět, když někdo opustí chatu (jde na záchod) a hlídat</w:t>
      </w:r>
      <w:r w:rsidR="00E04FED">
        <w:rPr>
          <w:sz w:val="24"/>
        </w:rPr>
        <w:t>,</w:t>
      </w:r>
      <w:r>
        <w:rPr>
          <w:sz w:val="24"/>
        </w:rPr>
        <w:t xml:space="preserve"> jestli se vrátí. Hlídat se bude ve dvojicích, </w:t>
      </w:r>
      <w:r w:rsidR="00E64BF5">
        <w:rPr>
          <w:sz w:val="24"/>
        </w:rPr>
        <w:t>nikdo nebude</w:t>
      </w:r>
      <w:r>
        <w:rPr>
          <w:sz w:val="24"/>
        </w:rPr>
        <w:t xml:space="preserve"> hlídat sám.</w:t>
      </w:r>
    </w:p>
    <w:p w14:paraId="5C126DEC" w14:textId="77777777" w:rsidR="00391D24" w:rsidRPr="004D67C1" w:rsidRDefault="00391D24" w:rsidP="00391D24">
      <w:pPr>
        <w:ind w:left="340"/>
        <w:jc w:val="both"/>
        <w:rPr>
          <w:sz w:val="24"/>
          <w:szCs w:val="24"/>
        </w:rPr>
      </w:pPr>
    </w:p>
    <w:p w14:paraId="4A0FCEDA" w14:textId="77777777" w:rsidR="00E04FED" w:rsidRDefault="00E04FED" w:rsidP="00E04FED">
      <w:pPr>
        <w:rPr>
          <w:color w:val="000000"/>
          <w:sz w:val="16"/>
          <w:szCs w:val="16"/>
        </w:rPr>
      </w:pPr>
      <w:r>
        <w:rPr>
          <w:color w:val="000000"/>
          <w:sz w:val="16"/>
          <w:szCs w:val="16"/>
        </w:rPr>
        <w:t>-------------------------------------------------------</w:t>
      </w:r>
      <w:r w:rsidR="00900A5A">
        <w:rPr>
          <w:color w:val="000000"/>
          <w:sz w:val="16"/>
          <w:szCs w:val="16"/>
        </w:rPr>
        <w:t>------</w:t>
      </w:r>
      <w:r>
        <w:rPr>
          <w:color w:val="000000"/>
          <w:sz w:val="16"/>
          <w:szCs w:val="16"/>
        </w:rPr>
        <w:t>------------------------------------------------------------------------------------------------------------------------------------</w:t>
      </w:r>
    </w:p>
    <w:p w14:paraId="5B7F4C0C" w14:textId="77777777" w:rsidR="00AA3785" w:rsidRPr="00E04FED" w:rsidRDefault="00AA3785" w:rsidP="00231AAF">
      <w:pPr>
        <w:rPr>
          <w:color w:val="000000"/>
          <w:sz w:val="16"/>
          <w:szCs w:val="16"/>
        </w:rPr>
      </w:pPr>
    </w:p>
    <w:p w14:paraId="3D9553CF" w14:textId="77777777" w:rsidR="00CA1276" w:rsidRPr="00CA1276" w:rsidRDefault="00231AAF" w:rsidP="00E82A75">
      <w:pPr>
        <w:jc w:val="both"/>
        <w:outlineLvl w:val="0"/>
        <w:rPr>
          <w:b/>
          <w:sz w:val="28"/>
          <w:szCs w:val="28"/>
          <w:u w:val="single"/>
        </w:rPr>
      </w:pPr>
      <w:r>
        <w:rPr>
          <w:b/>
          <w:sz w:val="28"/>
          <w:szCs w:val="28"/>
          <w:u w:val="single"/>
        </w:rPr>
        <w:t xml:space="preserve">D) </w:t>
      </w:r>
      <w:r w:rsidR="00CA1276" w:rsidRPr="00CA1276">
        <w:rPr>
          <w:b/>
          <w:sz w:val="28"/>
          <w:szCs w:val="28"/>
          <w:u w:val="single"/>
        </w:rPr>
        <w:t>Soutěže</w:t>
      </w:r>
    </w:p>
    <w:p w14:paraId="24BCF1CF" w14:textId="77777777" w:rsidR="00CA1276" w:rsidRPr="00CA1276" w:rsidRDefault="00A234AD" w:rsidP="00CA1276">
      <w:pPr>
        <w:pStyle w:val="Zkladntext"/>
        <w:ind w:firstLine="708"/>
        <w:rPr>
          <w:bCs/>
        </w:rPr>
      </w:pPr>
      <w:r>
        <w:rPr>
          <w:bCs/>
        </w:rPr>
        <w:t>Kromě cvičení</w:t>
      </w:r>
      <w:r w:rsidR="00900A5A">
        <w:rPr>
          <w:bCs/>
        </w:rPr>
        <w:t xml:space="preserve"> vždy</w:t>
      </w:r>
      <w:r w:rsidR="00CA1276">
        <w:rPr>
          <w:bCs/>
        </w:rPr>
        <w:t xml:space="preserve"> mí</w:t>
      </w:r>
      <w:r w:rsidR="00900A5A">
        <w:rPr>
          <w:bCs/>
        </w:rPr>
        <w:t>váme</w:t>
      </w:r>
      <w:r w:rsidR="00CA1276">
        <w:rPr>
          <w:bCs/>
        </w:rPr>
        <w:t xml:space="preserve"> </w:t>
      </w:r>
      <w:r>
        <w:rPr>
          <w:bCs/>
        </w:rPr>
        <w:t xml:space="preserve">i </w:t>
      </w:r>
      <w:r w:rsidR="00CA1276">
        <w:rPr>
          <w:bCs/>
        </w:rPr>
        <w:t>řadu soutěží</w:t>
      </w:r>
      <w:r>
        <w:rPr>
          <w:bCs/>
        </w:rPr>
        <w:t xml:space="preserve"> – fyzických, myslících, soutěže družstev i jednotlivců. </w:t>
      </w:r>
      <w:r w:rsidR="00CA1276">
        <w:rPr>
          <w:bCs/>
        </w:rPr>
        <w:t>Body se budou sčítat pro závěrečné vyhodnocení v jednotlivých kategoriích soutěží a pro určení celkového vítěze jednotlivých věkových kategorií. Družstva budou čtyři – jejich složení bude určeno tak, aby byly síly vyrovnané.</w:t>
      </w:r>
      <w:r w:rsidR="00E17847">
        <w:rPr>
          <w:bCs/>
        </w:rPr>
        <w:t xml:space="preserve"> </w:t>
      </w:r>
    </w:p>
    <w:p w14:paraId="7F956238" w14:textId="77777777" w:rsidR="00437EA1" w:rsidRDefault="00CA1276" w:rsidP="00CA1276">
      <w:pPr>
        <w:pStyle w:val="Zkladntext"/>
        <w:ind w:firstLine="708"/>
      </w:pPr>
      <w:r>
        <w:rPr>
          <w:b/>
          <w:bCs/>
        </w:rPr>
        <w:t>Systém bodování:</w:t>
      </w:r>
      <w:r>
        <w:t xml:space="preserve"> každý, kdo se soutěže zúčastní, získává alespoň jeden bod </w:t>
      </w:r>
      <w:r w:rsidR="00FA34CA">
        <w:rPr>
          <w:bCs/>
        </w:rPr>
        <w:t>–</w:t>
      </w:r>
      <w:r>
        <w:t xml:space="preserve"> pokud skončí poslední. Předposlední získává dva body a tak dále (za každého dalšího, kterého porazil, získává další bod). Vítěz získává tolik bodů, kolik bylo celkem účastníků soutěže. V případě diskvalifikace pro porušení pravidel se ostatním body počítají, jako kdyby byl plný počet účastníků (při 5 diskvalifikovaných má poslední 6 bodů a ne jeden).</w:t>
      </w:r>
      <w:r w:rsidR="00437EA1">
        <w:t xml:space="preserve"> V případě, že výkon je počitatelný (kliky, </w:t>
      </w:r>
      <w:proofErr w:type="spellStart"/>
      <w:r w:rsidR="00437EA1">
        <w:t>lehsedy</w:t>
      </w:r>
      <w:proofErr w:type="spellEnd"/>
      <w:r w:rsidR="00437EA1">
        <w:t>) je jako počet bodů brán dosažený výkon.</w:t>
      </w:r>
    </w:p>
    <w:p w14:paraId="20E5FE40" w14:textId="77777777" w:rsidR="00CA1276" w:rsidRDefault="00CA1276" w:rsidP="00CA1276">
      <w:pPr>
        <w:pStyle w:val="Zkladntext"/>
        <w:ind w:firstLine="708"/>
      </w:pPr>
      <w:r>
        <w:t>Každý účastník má jednoho „</w:t>
      </w:r>
      <w:r>
        <w:rPr>
          <w:b/>
          <w:bCs/>
        </w:rPr>
        <w:t>Žolíka</w:t>
      </w:r>
      <w:r>
        <w:t xml:space="preserve">“, pomocí kterého může zdvojnásobit počet dosažených bodů v soutěži, kterou si </w:t>
      </w:r>
      <w:r>
        <w:rPr>
          <w:b/>
          <w:bCs/>
        </w:rPr>
        <w:t>předem</w:t>
      </w:r>
      <w:r>
        <w:t xml:space="preserve"> vybere (považuje ji za svoji silnou). Dvojnásobný počet bodů se počítá až do celkového hodnocení, ne do dané soutěže (skupiny soutěží). </w:t>
      </w:r>
    </w:p>
    <w:p w14:paraId="32579320" w14:textId="77777777" w:rsidR="00CA1276" w:rsidRDefault="00CA1276" w:rsidP="00CA1276">
      <w:pPr>
        <w:pStyle w:val="Zkladntext"/>
        <w:ind w:firstLine="708"/>
      </w:pPr>
      <w:r>
        <w:t xml:space="preserve">Ve většině soutěží (pokud je to možné z důvodu věku, váhy, pohlaví) soutěžíme všichni dohromady. To je výhoda pro mladší účastníky – můžou porazit i někoho staršího a získat tak více bodů. </w:t>
      </w:r>
      <w:r w:rsidR="00A234AD">
        <w:br/>
      </w:r>
      <w:r>
        <w:t xml:space="preserve">I když to vypadá nepravděpodobně, stává se pravidelně, že </w:t>
      </w:r>
      <w:proofErr w:type="spellStart"/>
      <w:r>
        <w:t>maláči</w:t>
      </w:r>
      <w:proofErr w:type="spellEnd"/>
      <w:r>
        <w:t xml:space="preserve"> poráží líné starší soupeře.</w:t>
      </w:r>
    </w:p>
    <w:p w14:paraId="64B3FD1A" w14:textId="77777777" w:rsidR="00CA1276" w:rsidRDefault="00CA1276" w:rsidP="00CA1276">
      <w:pPr>
        <w:pStyle w:val="Zkladntext"/>
        <w:ind w:firstLine="708"/>
      </w:pPr>
      <w:r>
        <w:t xml:space="preserve">Teprve na konci </w:t>
      </w:r>
      <w:r w:rsidR="004D67C1">
        <w:t xml:space="preserve">spočítáme body podle </w:t>
      </w:r>
      <w:r>
        <w:t>3 věkových kategorií (Velcí, Střední a Malí karatisti), ve kterých bude určeno pořadí a odměněni 3 nejlepší v každé skupině soutěží. Nakonec budou určeni celkoví vítězové tábora s nejvyšším součtem bodů za všechny soutěže.</w:t>
      </w:r>
    </w:p>
    <w:p w14:paraId="6801BD69" w14:textId="77777777" w:rsidR="00CA1276" w:rsidRDefault="00E64BF5" w:rsidP="00CA1276">
      <w:pPr>
        <w:pStyle w:val="Zkladntext"/>
        <w:ind w:firstLine="708"/>
      </w:pPr>
      <w:r>
        <w:lastRenderedPageBreak/>
        <w:t>Body se budou vyvěšovat na nástěnku. Každý se může porovnávat s ostatními a kontrolovat, zda vám vedoucí soutěž správně obodovali</w:t>
      </w:r>
      <w:r w:rsidRPr="00E64BF5">
        <w:t>. Nikdo se nebude chodit ptát kolik má bodů! Prostě si to přečtete.</w:t>
      </w:r>
    </w:p>
    <w:p w14:paraId="25CC65B9" w14:textId="77777777" w:rsidR="00DD201A" w:rsidRDefault="00DD201A" w:rsidP="00DD201A">
      <w:pPr>
        <w:pStyle w:val="Zkladntext"/>
        <w:ind w:firstLine="708"/>
        <w:rPr>
          <w:szCs w:val="24"/>
        </w:rPr>
      </w:pPr>
      <w:r w:rsidRPr="00CA1276">
        <w:rPr>
          <w:szCs w:val="24"/>
        </w:rPr>
        <w:t>Některé</w:t>
      </w:r>
      <w:r>
        <w:rPr>
          <w:szCs w:val="24"/>
        </w:rPr>
        <w:t xml:space="preserve"> níže uvedené </w:t>
      </w:r>
      <w:r w:rsidRPr="00CA1276">
        <w:rPr>
          <w:szCs w:val="24"/>
        </w:rPr>
        <w:t xml:space="preserve">soutěže se nemusí z nějakého důvodu uskutečnit (nestihneme </w:t>
      </w:r>
      <w:r>
        <w:rPr>
          <w:szCs w:val="24"/>
        </w:rPr>
        <w:t>to</w:t>
      </w:r>
      <w:r w:rsidRPr="00CA1276">
        <w:rPr>
          <w:szCs w:val="24"/>
        </w:rPr>
        <w:t>, bude pršet apod.). Naopak některé soutěže můžeme přidat, pokud nás (někoho z vás) napadnou až v průběhu soustředění. Ty pak budou zařazeny do některé z uvedených skupin.</w:t>
      </w:r>
    </w:p>
    <w:p w14:paraId="2D67385C" w14:textId="77777777" w:rsidR="00391D24" w:rsidRDefault="00391D24" w:rsidP="00DD201A">
      <w:pPr>
        <w:pStyle w:val="Zkladntext"/>
        <w:ind w:firstLine="708"/>
        <w:rPr>
          <w:szCs w:val="24"/>
        </w:rPr>
      </w:pPr>
    </w:p>
    <w:p w14:paraId="6BE9E634" w14:textId="77777777" w:rsidR="00CA1276" w:rsidRPr="00AA3785" w:rsidRDefault="00CA1276" w:rsidP="00CA1276">
      <w:pPr>
        <w:ind w:firstLine="708"/>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6"/>
        <w:gridCol w:w="5152"/>
      </w:tblGrid>
      <w:tr w:rsidR="00CA1276" w:rsidRPr="00CA1276" w14:paraId="6C9CB465" w14:textId="77777777" w:rsidTr="00B75DD3">
        <w:tc>
          <w:tcPr>
            <w:tcW w:w="10344" w:type="dxa"/>
            <w:gridSpan w:val="2"/>
          </w:tcPr>
          <w:p w14:paraId="07314F5B" w14:textId="77777777" w:rsidR="00CA1276" w:rsidRPr="00CA1276" w:rsidRDefault="00CA1276" w:rsidP="00B75DD3">
            <w:pPr>
              <w:pStyle w:val="Zkladntext"/>
              <w:rPr>
                <w:b/>
                <w:bCs/>
                <w:szCs w:val="24"/>
                <w:u w:val="single"/>
              </w:rPr>
            </w:pPr>
            <w:r w:rsidRPr="00CA1276">
              <w:rPr>
                <w:b/>
                <w:bCs/>
                <w:szCs w:val="24"/>
                <w:u w:val="single"/>
              </w:rPr>
              <w:t>Karatistické soutěže:</w:t>
            </w:r>
          </w:p>
          <w:p w14:paraId="09BE1048" w14:textId="77777777" w:rsidR="004D67C1" w:rsidRPr="00CA1276" w:rsidRDefault="004D67C1" w:rsidP="004D67C1">
            <w:pPr>
              <w:numPr>
                <w:ilvl w:val="0"/>
                <w:numId w:val="35"/>
              </w:numPr>
              <w:jc w:val="both"/>
              <w:rPr>
                <w:b/>
                <w:bCs/>
                <w:sz w:val="24"/>
                <w:szCs w:val="24"/>
              </w:rPr>
            </w:pPr>
            <w:r w:rsidRPr="00CA1276">
              <w:rPr>
                <w:b/>
                <w:bCs/>
                <w:sz w:val="24"/>
                <w:szCs w:val="24"/>
              </w:rPr>
              <w:t>Kata</w:t>
            </w:r>
            <w:r w:rsidRPr="00CA1276">
              <w:rPr>
                <w:sz w:val="24"/>
                <w:szCs w:val="24"/>
              </w:rPr>
              <w:t xml:space="preserve"> – klasický pavouk s</w:t>
            </w:r>
            <w:r>
              <w:rPr>
                <w:sz w:val="24"/>
                <w:szCs w:val="24"/>
              </w:rPr>
              <w:t> </w:t>
            </w:r>
            <w:proofErr w:type="spellStart"/>
            <w:r w:rsidRPr="00CA1276">
              <w:rPr>
                <w:sz w:val="24"/>
                <w:szCs w:val="24"/>
              </w:rPr>
              <w:t>repasáží</w:t>
            </w:r>
            <w:proofErr w:type="spellEnd"/>
            <w:r>
              <w:rPr>
                <w:sz w:val="24"/>
                <w:szCs w:val="24"/>
              </w:rPr>
              <w:t xml:space="preserve"> (kdo nezná princip – vysvětlíme si)</w:t>
            </w:r>
          </w:p>
          <w:p w14:paraId="5B8352CD" w14:textId="77777777" w:rsidR="004D67C1" w:rsidRPr="00CA1276" w:rsidRDefault="004D67C1" w:rsidP="004D67C1">
            <w:pPr>
              <w:numPr>
                <w:ilvl w:val="0"/>
                <w:numId w:val="35"/>
              </w:numPr>
              <w:jc w:val="both"/>
              <w:rPr>
                <w:b/>
                <w:bCs/>
                <w:sz w:val="24"/>
                <w:szCs w:val="24"/>
              </w:rPr>
            </w:pPr>
            <w:proofErr w:type="spellStart"/>
            <w:r w:rsidRPr="00CA1276">
              <w:rPr>
                <w:b/>
                <w:bCs/>
                <w:sz w:val="24"/>
                <w:szCs w:val="24"/>
              </w:rPr>
              <w:t>Kumite</w:t>
            </w:r>
            <w:proofErr w:type="spellEnd"/>
            <w:r w:rsidRPr="00CA1276">
              <w:rPr>
                <w:bCs/>
                <w:sz w:val="24"/>
                <w:szCs w:val="24"/>
              </w:rPr>
              <w:t xml:space="preserve"> – holky i kluci dohromady, rozdělení jen podle věkových kategorií</w:t>
            </w:r>
          </w:p>
          <w:p w14:paraId="580C6899" w14:textId="77777777" w:rsidR="00900A5A" w:rsidRDefault="004D67C1" w:rsidP="004D67C1">
            <w:pPr>
              <w:jc w:val="both"/>
              <w:rPr>
                <w:sz w:val="24"/>
                <w:szCs w:val="24"/>
              </w:rPr>
            </w:pPr>
            <w:r w:rsidRPr="00CA1276">
              <w:rPr>
                <w:sz w:val="24"/>
                <w:szCs w:val="24"/>
              </w:rPr>
              <w:t xml:space="preserve">Bodování </w:t>
            </w:r>
            <w:r w:rsidR="00BF6AB3">
              <w:rPr>
                <w:sz w:val="24"/>
                <w:szCs w:val="24"/>
              </w:rPr>
              <w:t xml:space="preserve">Kata a </w:t>
            </w:r>
            <w:proofErr w:type="spellStart"/>
            <w:r w:rsidR="00BF6AB3">
              <w:rPr>
                <w:sz w:val="24"/>
                <w:szCs w:val="24"/>
              </w:rPr>
              <w:t>Kumite</w:t>
            </w:r>
            <w:proofErr w:type="spellEnd"/>
            <w:r w:rsidR="00BF6AB3">
              <w:rPr>
                <w:sz w:val="24"/>
                <w:szCs w:val="24"/>
              </w:rPr>
              <w:t xml:space="preserve"> </w:t>
            </w:r>
            <w:r w:rsidRPr="00CA1276">
              <w:rPr>
                <w:sz w:val="24"/>
                <w:szCs w:val="24"/>
              </w:rPr>
              <w:t xml:space="preserve">je odlišné od ostatních soutěží – za každé kolo je 5 bodů. Kdo vypadne hned v prvním kole, získává 5 bodů, ve druhém </w:t>
            </w:r>
            <w:smartTag w:uri="urn:schemas-microsoft-com:office:smarttags" w:element="metricconverter">
              <w:smartTagPr>
                <w:attr w:name="ProductID" w:val="10 a"/>
              </w:smartTagPr>
              <w:r w:rsidRPr="00CA1276">
                <w:rPr>
                  <w:sz w:val="24"/>
                  <w:szCs w:val="24"/>
                </w:rPr>
                <w:t>10 a</w:t>
              </w:r>
            </w:smartTag>
            <w:r w:rsidRPr="00CA1276">
              <w:rPr>
                <w:sz w:val="24"/>
                <w:szCs w:val="24"/>
              </w:rPr>
              <w:t xml:space="preserve"> tak dále až po dvě třetí místa, druhé a první místo.</w:t>
            </w:r>
          </w:p>
          <w:p w14:paraId="6F15A586" w14:textId="77777777" w:rsidR="00391D24" w:rsidRPr="00BF6AB3" w:rsidRDefault="00391D24" w:rsidP="00391D24">
            <w:pPr>
              <w:numPr>
                <w:ilvl w:val="0"/>
                <w:numId w:val="35"/>
              </w:numPr>
              <w:jc w:val="both"/>
              <w:rPr>
                <w:b/>
                <w:bCs/>
                <w:sz w:val="24"/>
                <w:szCs w:val="24"/>
              </w:rPr>
            </w:pPr>
            <w:r>
              <w:rPr>
                <w:b/>
                <w:bCs/>
                <w:sz w:val="24"/>
                <w:szCs w:val="24"/>
              </w:rPr>
              <w:t>Názvosloví</w:t>
            </w:r>
            <w:r w:rsidRPr="00CA1276">
              <w:rPr>
                <w:sz w:val="24"/>
                <w:szCs w:val="24"/>
              </w:rPr>
              <w:t xml:space="preserve"> – </w:t>
            </w:r>
            <w:r>
              <w:rPr>
                <w:sz w:val="24"/>
                <w:szCs w:val="24"/>
              </w:rPr>
              <w:t>bez znalosti terminologie se karatista neobejde, protože by nevěděl, o čem je řeč.</w:t>
            </w:r>
          </w:p>
          <w:p w14:paraId="2C7BEDC2" w14:textId="77777777" w:rsidR="00BF6AB3" w:rsidRDefault="00BF6AB3" w:rsidP="00BF6AB3">
            <w:pPr>
              <w:jc w:val="both"/>
              <w:rPr>
                <w:sz w:val="24"/>
                <w:szCs w:val="24"/>
              </w:rPr>
            </w:pPr>
          </w:p>
          <w:p w14:paraId="295CEA7E" w14:textId="77777777" w:rsidR="00BF6AB3" w:rsidRPr="00391D24" w:rsidRDefault="00BF6AB3" w:rsidP="00BF6AB3">
            <w:pPr>
              <w:jc w:val="both"/>
              <w:rPr>
                <w:b/>
                <w:bCs/>
                <w:sz w:val="24"/>
                <w:szCs w:val="24"/>
              </w:rPr>
            </w:pPr>
            <w:r>
              <w:rPr>
                <w:sz w:val="24"/>
                <w:szCs w:val="24"/>
              </w:rPr>
              <w:t>Všechny tři</w:t>
            </w:r>
            <w:r w:rsidRPr="00CA1276">
              <w:rPr>
                <w:sz w:val="24"/>
                <w:szCs w:val="24"/>
              </w:rPr>
              <w:t xml:space="preserve"> disciplíny budou hodnoceny dohromady (body se sečtou), protože správný karatista musí umět </w:t>
            </w:r>
            <w:r>
              <w:rPr>
                <w:sz w:val="24"/>
                <w:szCs w:val="24"/>
              </w:rPr>
              <w:t xml:space="preserve">Kata, </w:t>
            </w:r>
            <w:proofErr w:type="spellStart"/>
            <w:r>
              <w:rPr>
                <w:sz w:val="24"/>
                <w:szCs w:val="24"/>
              </w:rPr>
              <w:t>Kumite</w:t>
            </w:r>
            <w:proofErr w:type="spellEnd"/>
            <w:r>
              <w:rPr>
                <w:sz w:val="24"/>
                <w:szCs w:val="24"/>
              </w:rPr>
              <w:t xml:space="preserve"> i teorii</w:t>
            </w:r>
            <w:r w:rsidRPr="00CA1276">
              <w:rPr>
                <w:sz w:val="24"/>
                <w:szCs w:val="24"/>
              </w:rPr>
              <w:t>!</w:t>
            </w:r>
          </w:p>
        </w:tc>
      </w:tr>
      <w:tr w:rsidR="00391D24" w:rsidRPr="00CA1276" w14:paraId="3AF3C58A" w14:textId="77777777" w:rsidTr="00B75DD3">
        <w:tc>
          <w:tcPr>
            <w:tcW w:w="5172" w:type="dxa"/>
          </w:tcPr>
          <w:p w14:paraId="52C1719D" w14:textId="77777777" w:rsidR="00391D24" w:rsidRPr="00CA1276" w:rsidRDefault="00391D24" w:rsidP="00B75DD3">
            <w:pPr>
              <w:jc w:val="both"/>
              <w:rPr>
                <w:b/>
                <w:bCs/>
                <w:sz w:val="24"/>
                <w:szCs w:val="24"/>
                <w:u w:val="single"/>
              </w:rPr>
            </w:pPr>
            <w:r w:rsidRPr="00CA1276">
              <w:rPr>
                <w:b/>
                <w:bCs/>
                <w:sz w:val="24"/>
                <w:szCs w:val="24"/>
                <w:u w:val="single"/>
              </w:rPr>
              <w:t>Silové soutěže</w:t>
            </w:r>
            <w:r>
              <w:rPr>
                <w:b/>
                <w:bCs/>
                <w:sz w:val="24"/>
                <w:szCs w:val="24"/>
                <w:u w:val="single"/>
              </w:rPr>
              <w:t>, vytrvalostní soutěže</w:t>
            </w:r>
            <w:r w:rsidRPr="00CA1276">
              <w:rPr>
                <w:b/>
                <w:bCs/>
                <w:sz w:val="24"/>
                <w:szCs w:val="24"/>
                <w:u w:val="single"/>
              </w:rPr>
              <w:t>:</w:t>
            </w:r>
          </w:p>
          <w:p w14:paraId="623075AA" w14:textId="77777777" w:rsidR="00391D24" w:rsidRPr="006545F7" w:rsidRDefault="00391D24" w:rsidP="00CA1276">
            <w:pPr>
              <w:numPr>
                <w:ilvl w:val="0"/>
                <w:numId w:val="36"/>
              </w:numPr>
              <w:jc w:val="both"/>
              <w:rPr>
                <w:bCs/>
                <w:sz w:val="24"/>
                <w:szCs w:val="24"/>
              </w:rPr>
            </w:pPr>
            <w:r w:rsidRPr="006545F7">
              <w:rPr>
                <w:bCs/>
                <w:sz w:val="24"/>
                <w:szCs w:val="24"/>
              </w:rPr>
              <w:t xml:space="preserve">Kliky </w:t>
            </w:r>
            <w:r>
              <w:rPr>
                <w:bCs/>
                <w:sz w:val="24"/>
                <w:szCs w:val="24"/>
              </w:rPr>
              <w:t>za minutu</w:t>
            </w:r>
            <w:r w:rsidRPr="006545F7">
              <w:rPr>
                <w:bCs/>
                <w:sz w:val="24"/>
                <w:szCs w:val="24"/>
              </w:rPr>
              <w:t xml:space="preserve"> </w:t>
            </w:r>
          </w:p>
          <w:p w14:paraId="781EEE98" w14:textId="77777777" w:rsidR="00391D24" w:rsidRPr="00437EA1" w:rsidRDefault="00391D24" w:rsidP="00437EA1">
            <w:pPr>
              <w:numPr>
                <w:ilvl w:val="0"/>
                <w:numId w:val="36"/>
              </w:numPr>
              <w:jc w:val="both"/>
              <w:rPr>
                <w:bCs/>
                <w:color w:val="000000"/>
                <w:sz w:val="24"/>
                <w:szCs w:val="24"/>
              </w:rPr>
            </w:pPr>
            <w:r>
              <w:rPr>
                <w:bCs/>
                <w:color w:val="000000"/>
                <w:sz w:val="24"/>
                <w:szCs w:val="24"/>
              </w:rPr>
              <w:t>Leh sedy za minutu</w:t>
            </w:r>
          </w:p>
        </w:tc>
        <w:tc>
          <w:tcPr>
            <w:tcW w:w="5172" w:type="dxa"/>
            <w:vMerge w:val="restart"/>
          </w:tcPr>
          <w:p w14:paraId="55B43660" w14:textId="77777777" w:rsidR="00391D24" w:rsidRPr="00CA1276" w:rsidRDefault="00391D24" w:rsidP="00B75DD3">
            <w:pPr>
              <w:jc w:val="both"/>
              <w:rPr>
                <w:b/>
                <w:bCs/>
                <w:color w:val="000000"/>
                <w:sz w:val="24"/>
                <w:szCs w:val="24"/>
                <w:u w:val="single"/>
              </w:rPr>
            </w:pPr>
            <w:r>
              <w:rPr>
                <w:b/>
                <w:bCs/>
                <w:color w:val="000000"/>
                <w:sz w:val="24"/>
                <w:szCs w:val="24"/>
                <w:u w:val="single"/>
              </w:rPr>
              <w:t>Ostatn</w:t>
            </w:r>
            <w:r w:rsidRPr="00CA1276">
              <w:rPr>
                <w:b/>
                <w:bCs/>
                <w:color w:val="000000"/>
                <w:sz w:val="24"/>
                <w:szCs w:val="24"/>
                <w:u w:val="single"/>
              </w:rPr>
              <w:t>í soutěže:</w:t>
            </w:r>
          </w:p>
          <w:p w14:paraId="7D96F622" w14:textId="77777777" w:rsidR="00391D24" w:rsidRDefault="00391D24" w:rsidP="00391D24">
            <w:pPr>
              <w:numPr>
                <w:ilvl w:val="0"/>
                <w:numId w:val="39"/>
              </w:numPr>
              <w:jc w:val="both"/>
              <w:rPr>
                <w:bCs/>
                <w:sz w:val="24"/>
                <w:szCs w:val="24"/>
              </w:rPr>
            </w:pPr>
            <w:r>
              <w:rPr>
                <w:bCs/>
                <w:sz w:val="24"/>
                <w:szCs w:val="24"/>
              </w:rPr>
              <w:t>Plavání na čas</w:t>
            </w:r>
          </w:p>
          <w:p w14:paraId="236D80D2" w14:textId="77777777" w:rsidR="00391D24" w:rsidRPr="00A234AD" w:rsidRDefault="00391D24" w:rsidP="00671436">
            <w:pPr>
              <w:numPr>
                <w:ilvl w:val="0"/>
                <w:numId w:val="39"/>
              </w:numPr>
              <w:jc w:val="both"/>
              <w:rPr>
                <w:bCs/>
                <w:sz w:val="24"/>
                <w:szCs w:val="24"/>
              </w:rPr>
            </w:pPr>
            <w:r w:rsidRPr="00391D24">
              <w:rPr>
                <w:bCs/>
                <w:sz w:val="24"/>
                <w:szCs w:val="24"/>
              </w:rPr>
              <w:t>Cokoliv, co někoho z vás nebo nás vedoucí napadne až na místě, nebo odkoukáme od jiných skupin.</w:t>
            </w:r>
          </w:p>
        </w:tc>
      </w:tr>
      <w:tr w:rsidR="00391D24" w:rsidRPr="00CA1276" w14:paraId="26BCC8ED" w14:textId="77777777" w:rsidTr="00DD201A">
        <w:tc>
          <w:tcPr>
            <w:tcW w:w="5172" w:type="dxa"/>
            <w:tcBorders>
              <w:bottom w:val="single" w:sz="4" w:space="0" w:color="000000"/>
            </w:tcBorders>
          </w:tcPr>
          <w:p w14:paraId="34EE2363" w14:textId="77777777" w:rsidR="00391D24" w:rsidRPr="00CA1276" w:rsidRDefault="00391D24" w:rsidP="00B75DD3">
            <w:pPr>
              <w:jc w:val="both"/>
              <w:rPr>
                <w:b/>
                <w:bCs/>
                <w:color w:val="000000"/>
                <w:sz w:val="24"/>
                <w:szCs w:val="24"/>
                <w:u w:val="single"/>
              </w:rPr>
            </w:pPr>
            <w:r w:rsidRPr="00CA1276">
              <w:rPr>
                <w:b/>
                <w:bCs/>
                <w:color w:val="000000"/>
                <w:sz w:val="24"/>
                <w:szCs w:val="24"/>
                <w:u w:val="single"/>
              </w:rPr>
              <w:t>Běhací soutěže:</w:t>
            </w:r>
          </w:p>
          <w:p w14:paraId="2ED06827" w14:textId="77777777" w:rsidR="00391D24" w:rsidRPr="00DD201A" w:rsidRDefault="00391D24" w:rsidP="00CA1276">
            <w:pPr>
              <w:numPr>
                <w:ilvl w:val="0"/>
                <w:numId w:val="37"/>
              </w:numPr>
              <w:jc w:val="both"/>
              <w:rPr>
                <w:bCs/>
                <w:sz w:val="24"/>
                <w:szCs w:val="24"/>
              </w:rPr>
            </w:pPr>
            <w:r w:rsidRPr="00DD201A">
              <w:rPr>
                <w:bCs/>
                <w:sz w:val="24"/>
                <w:szCs w:val="24"/>
              </w:rPr>
              <w:t xml:space="preserve">Běh na „přibližně“ </w:t>
            </w:r>
            <w:proofErr w:type="gramStart"/>
            <w:r w:rsidRPr="00DD201A">
              <w:rPr>
                <w:bCs/>
                <w:sz w:val="24"/>
                <w:szCs w:val="24"/>
              </w:rPr>
              <w:t>100m</w:t>
            </w:r>
            <w:proofErr w:type="gramEnd"/>
          </w:p>
          <w:p w14:paraId="0C387C2F" w14:textId="77777777" w:rsidR="00391D24" w:rsidRPr="00DD201A" w:rsidRDefault="00391D24" w:rsidP="00CA1276">
            <w:pPr>
              <w:numPr>
                <w:ilvl w:val="0"/>
                <w:numId w:val="37"/>
              </w:numPr>
              <w:jc w:val="both"/>
              <w:rPr>
                <w:bCs/>
                <w:color w:val="000000"/>
                <w:sz w:val="24"/>
                <w:szCs w:val="24"/>
              </w:rPr>
            </w:pPr>
            <w:r w:rsidRPr="00DD201A">
              <w:rPr>
                <w:bCs/>
                <w:color w:val="000000"/>
                <w:sz w:val="24"/>
                <w:szCs w:val="24"/>
              </w:rPr>
              <w:t>Opičí dráha</w:t>
            </w:r>
          </w:p>
          <w:p w14:paraId="6E00CCA5" w14:textId="77777777" w:rsidR="00391D24" w:rsidRPr="00DD201A" w:rsidRDefault="00391D24" w:rsidP="00CA1276">
            <w:pPr>
              <w:numPr>
                <w:ilvl w:val="0"/>
                <w:numId w:val="37"/>
              </w:numPr>
              <w:jc w:val="both"/>
              <w:rPr>
                <w:bCs/>
                <w:color w:val="000000"/>
                <w:sz w:val="24"/>
                <w:szCs w:val="24"/>
              </w:rPr>
            </w:pPr>
            <w:r w:rsidRPr="00DD201A">
              <w:rPr>
                <w:bCs/>
                <w:color w:val="000000"/>
                <w:sz w:val="24"/>
                <w:szCs w:val="24"/>
              </w:rPr>
              <w:t>Běh odněkud nazpátek (přespolní běh)</w:t>
            </w:r>
          </w:p>
          <w:p w14:paraId="2FB7D146" w14:textId="77777777" w:rsidR="00391D24" w:rsidRPr="00437EA1" w:rsidRDefault="00391D24" w:rsidP="00DD201A">
            <w:pPr>
              <w:numPr>
                <w:ilvl w:val="0"/>
                <w:numId w:val="37"/>
              </w:numPr>
              <w:jc w:val="both"/>
              <w:rPr>
                <w:sz w:val="24"/>
                <w:szCs w:val="24"/>
              </w:rPr>
            </w:pPr>
            <w:r w:rsidRPr="00DD201A">
              <w:rPr>
                <w:bCs/>
                <w:color w:val="000000"/>
                <w:sz w:val="24"/>
                <w:szCs w:val="24"/>
              </w:rPr>
              <w:t>Běh do schodů (Běh do vrchu)</w:t>
            </w:r>
          </w:p>
          <w:p w14:paraId="39E443AC" w14:textId="77777777" w:rsidR="00437EA1" w:rsidRPr="00CA1276" w:rsidRDefault="00437EA1" w:rsidP="00DD201A">
            <w:pPr>
              <w:numPr>
                <w:ilvl w:val="0"/>
                <w:numId w:val="37"/>
              </w:numPr>
              <w:jc w:val="both"/>
              <w:rPr>
                <w:sz w:val="24"/>
                <w:szCs w:val="24"/>
              </w:rPr>
            </w:pPr>
            <w:r>
              <w:rPr>
                <w:sz w:val="24"/>
                <w:szCs w:val="24"/>
              </w:rPr>
              <w:t xml:space="preserve">Tahání </w:t>
            </w:r>
            <w:proofErr w:type="spellStart"/>
            <w:r>
              <w:rPr>
                <w:sz w:val="24"/>
                <w:szCs w:val="24"/>
              </w:rPr>
              <w:t>hafíka</w:t>
            </w:r>
            <w:proofErr w:type="spellEnd"/>
          </w:p>
        </w:tc>
        <w:tc>
          <w:tcPr>
            <w:tcW w:w="5172" w:type="dxa"/>
            <w:vMerge/>
            <w:tcBorders>
              <w:bottom w:val="single" w:sz="4" w:space="0" w:color="000000"/>
            </w:tcBorders>
          </w:tcPr>
          <w:p w14:paraId="0504DDC7" w14:textId="77777777" w:rsidR="00391D24" w:rsidRPr="00391D24" w:rsidRDefault="00391D24" w:rsidP="00671436">
            <w:pPr>
              <w:numPr>
                <w:ilvl w:val="0"/>
                <w:numId w:val="39"/>
              </w:numPr>
              <w:jc w:val="both"/>
              <w:rPr>
                <w:bCs/>
                <w:sz w:val="24"/>
                <w:szCs w:val="24"/>
              </w:rPr>
            </w:pPr>
          </w:p>
        </w:tc>
      </w:tr>
      <w:tr w:rsidR="00CA1276" w:rsidRPr="00CA1276" w14:paraId="29411314" w14:textId="77777777" w:rsidTr="00E035C8">
        <w:trPr>
          <w:trHeight w:val="940"/>
        </w:trPr>
        <w:tc>
          <w:tcPr>
            <w:tcW w:w="10344" w:type="dxa"/>
            <w:gridSpan w:val="2"/>
            <w:tcBorders>
              <w:bottom w:val="nil"/>
            </w:tcBorders>
          </w:tcPr>
          <w:p w14:paraId="3374F754" w14:textId="77777777" w:rsidR="00DD201A" w:rsidRPr="00DD201A" w:rsidRDefault="00CA1276" w:rsidP="00620714">
            <w:pPr>
              <w:jc w:val="both"/>
              <w:rPr>
                <w:bCs/>
                <w:sz w:val="24"/>
                <w:szCs w:val="24"/>
              </w:rPr>
            </w:pPr>
            <w:r w:rsidRPr="00812E51">
              <w:rPr>
                <w:b/>
                <w:bCs/>
                <w:sz w:val="24"/>
                <w:szCs w:val="24"/>
                <w:u w:val="single"/>
              </w:rPr>
              <w:t>Družstevní soutěž</w:t>
            </w:r>
            <w:r w:rsidR="00DD201A" w:rsidRPr="00812E51">
              <w:rPr>
                <w:b/>
                <w:bCs/>
                <w:sz w:val="24"/>
                <w:szCs w:val="24"/>
                <w:u w:val="single"/>
              </w:rPr>
              <w:t>e</w:t>
            </w:r>
            <w:r w:rsidRPr="00DD201A">
              <w:rPr>
                <w:bCs/>
                <w:sz w:val="24"/>
                <w:szCs w:val="24"/>
              </w:rPr>
              <w:t xml:space="preserve"> – </w:t>
            </w:r>
            <w:r w:rsidR="00A234AD">
              <w:rPr>
                <w:bCs/>
                <w:sz w:val="24"/>
                <w:szCs w:val="24"/>
              </w:rPr>
              <w:t>b</w:t>
            </w:r>
            <w:r w:rsidRPr="00DD201A">
              <w:rPr>
                <w:bCs/>
                <w:sz w:val="24"/>
                <w:szCs w:val="24"/>
              </w:rPr>
              <w:t xml:space="preserve">oduje se </w:t>
            </w:r>
            <w:r w:rsidR="00620714">
              <w:rPr>
                <w:bCs/>
                <w:sz w:val="24"/>
                <w:szCs w:val="24"/>
              </w:rPr>
              <w:t>podobně</w:t>
            </w:r>
            <w:r w:rsidRPr="00DD201A">
              <w:rPr>
                <w:bCs/>
                <w:sz w:val="24"/>
                <w:szCs w:val="24"/>
              </w:rPr>
              <w:t xml:space="preserve"> jako karatistické soutěže – vítězné družstvo </w:t>
            </w:r>
            <w:r w:rsidR="00620714">
              <w:rPr>
                <w:bCs/>
                <w:sz w:val="24"/>
                <w:szCs w:val="24"/>
              </w:rPr>
              <w:t xml:space="preserve">v dané soutěži </w:t>
            </w:r>
            <w:r w:rsidRPr="00DD201A">
              <w:rPr>
                <w:bCs/>
                <w:sz w:val="24"/>
                <w:szCs w:val="24"/>
              </w:rPr>
              <w:t xml:space="preserve">získává 20 bodů, druhé 15, třetí </w:t>
            </w:r>
            <w:smartTag w:uri="urn:schemas-microsoft-com:office:smarttags" w:element="metricconverter">
              <w:smartTagPr>
                <w:attr w:name="ProductID" w:val="10 a"/>
              </w:smartTagPr>
              <w:r w:rsidRPr="00DD201A">
                <w:rPr>
                  <w:bCs/>
                  <w:sz w:val="24"/>
                  <w:szCs w:val="24"/>
                </w:rPr>
                <w:t>10 a</w:t>
              </w:r>
            </w:smartTag>
            <w:r w:rsidRPr="00DD201A">
              <w:rPr>
                <w:bCs/>
                <w:sz w:val="24"/>
                <w:szCs w:val="24"/>
              </w:rPr>
              <w:t xml:space="preserve"> poslední družstvo, které splnilo úkol má 5 bodů.</w:t>
            </w:r>
          </w:p>
        </w:tc>
      </w:tr>
      <w:tr w:rsidR="001D7DC7" w:rsidRPr="00CA1276" w14:paraId="46654425" w14:textId="77777777" w:rsidTr="001D7DC7">
        <w:trPr>
          <w:trHeight w:val="1350"/>
        </w:trPr>
        <w:tc>
          <w:tcPr>
            <w:tcW w:w="5172" w:type="dxa"/>
            <w:tcBorders>
              <w:top w:val="nil"/>
              <w:right w:val="dashed" w:sz="4" w:space="0" w:color="auto"/>
            </w:tcBorders>
          </w:tcPr>
          <w:p w14:paraId="4085BDA2" w14:textId="77777777" w:rsidR="001D7DC7" w:rsidRPr="00A41CC5" w:rsidRDefault="001D7DC7" w:rsidP="001D7DC7">
            <w:pPr>
              <w:ind w:left="720"/>
              <w:rPr>
                <w:b/>
                <w:bCs/>
                <w:sz w:val="24"/>
                <w:szCs w:val="24"/>
              </w:rPr>
            </w:pPr>
            <w:r w:rsidRPr="00A41CC5">
              <w:rPr>
                <w:b/>
                <w:bCs/>
                <w:sz w:val="24"/>
                <w:szCs w:val="24"/>
              </w:rPr>
              <w:t>Fyzické soutěže</w:t>
            </w:r>
          </w:p>
          <w:p w14:paraId="65C8C1BF" w14:textId="77777777" w:rsidR="002F3161" w:rsidRPr="00E035C8" w:rsidRDefault="002F3161" w:rsidP="002F3161">
            <w:pPr>
              <w:numPr>
                <w:ilvl w:val="0"/>
                <w:numId w:val="41"/>
              </w:numPr>
              <w:jc w:val="both"/>
              <w:rPr>
                <w:bCs/>
                <w:color w:val="000000"/>
                <w:sz w:val="24"/>
                <w:szCs w:val="24"/>
              </w:rPr>
            </w:pPr>
            <w:r w:rsidRPr="00E035C8">
              <w:rPr>
                <w:bCs/>
                <w:color w:val="000000"/>
                <w:sz w:val="24"/>
                <w:szCs w:val="24"/>
              </w:rPr>
              <w:t xml:space="preserve">Štafetové soutěže </w:t>
            </w:r>
            <w:r w:rsidR="00BB34B2" w:rsidRPr="00CA1276">
              <w:rPr>
                <w:bCs/>
                <w:sz w:val="24"/>
                <w:szCs w:val="24"/>
              </w:rPr>
              <w:t>–</w:t>
            </w:r>
            <w:r w:rsidRPr="00E035C8">
              <w:rPr>
                <w:bCs/>
                <w:color w:val="000000"/>
                <w:sz w:val="24"/>
                <w:szCs w:val="24"/>
              </w:rPr>
              <w:t xml:space="preserve"> běh, házení apod.</w:t>
            </w:r>
          </w:p>
          <w:p w14:paraId="61BDAAAE" w14:textId="77777777" w:rsidR="001D7DC7" w:rsidRPr="00E035C8" w:rsidRDefault="00391D24" w:rsidP="001D7DC7">
            <w:pPr>
              <w:numPr>
                <w:ilvl w:val="0"/>
                <w:numId w:val="41"/>
              </w:numPr>
              <w:jc w:val="both"/>
              <w:rPr>
                <w:bCs/>
                <w:color w:val="000000"/>
                <w:sz w:val="24"/>
                <w:szCs w:val="24"/>
              </w:rPr>
            </w:pPr>
            <w:r>
              <w:rPr>
                <w:bCs/>
                <w:color w:val="000000"/>
                <w:sz w:val="24"/>
                <w:szCs w:val="24"/>
              </w:rPr>
              <w:t>Flaškové soutěže</w:t>
            </w:r>
          </w:p>
          <w:p w14:paraId="4449BD70" w14:textId="77777777" w:rsidR="001D7DC7" w:rsidRPr="00E035C8" w:rsidRDefault="001D7DC7" w:rsidP="001D7DC7">
            <w:pPr>
              <w:numPr>
                <w:ilvl w:val="0"/>
                <w:numId w:val="41"/>
              </w:numPr>
              <w:jc w:val="both"/>
              <w:rPr>
                <w:bCs/>
                <w:color w:val="000000"/>
                <w:sz w:val="24"/>
                <w:szCs w:val="24"/>
              </w:rPr>
            </w:pPr>
            <w:r w:rsidRPr="00E035C8">
              <w:rPr>
                <w:bCs/>
                <w:color w:val="000000"/>
                <w:sz w:val="24"/>
                <w:szCs w:val="24"/>
              </w:rPr>
              <w:t xml:space="preserve">„Obnesení“ </w:t>
            </w:r>
            <w:proofErr w:type="spellStart"/>
            <w:r w:rsidRPr="00E035C8">
              <w:rPr>
                <w:bCs/>
                <w:color w:val="000000"/>
                <w:sz w:val="24"/>
                <w:szCs w:val="24"/>
              </w:rPr>
              <w:t>maláče</w:t>
            </w:r>
            <w:proofErr w:type="spellEnd"/>
            <w:r w:rsidRPr="00E035C8">
              <w:rPr>
                <w:bCs/>
                <w:color w:val="000000"/>
                <w:sz w:val="24"/>
                <w:szCs w:val="24"/>
              </w:rPr>
              <w:t xml:space="preserve"> kolem tábora</w:t>
            </w:r>
          </w:p>
          <w:p w14:paraId="5BF53E90" w14:textId="77777777" w:rsidR="001D7DC7" w:rsidRPr="00E035C8" w:rsidRDefault="001D7DC7" w:rsidP="001D7DC7">
            <w:pPr>
              <w:numPr>
                <w:ilvl w:val="0"/>
                <w:numId w:val="41"/>
              </w:numPr>
              <w:jc w:val="both"/>
              <w:rPr>
                <w:bCs/>
                <w:color w:val="000000"/>
                <w:sz w:val="24"/>
                <w:szCs w:val="24"/>
              </w:rPr>
            </w:pPr>
            <w:r w:rsidRPr="00E035C8">
              <w:rPr>
                <w:bCs/>
                <w:color w:val="000000"/>
                <w:sz w:val="24"/>
                <w:szCs w:val="24"/>
              </w:rPr>
              <w:t>Výroba mumie</w:t>
            </w:r>
          </w:p>
          <w:p w14:paraId="6A6E0216" w14:textId="77777777" w:rsidR="00E035C8" w:rsidRPr="00E035C8" w:rsidRDefault="00E035C8" w:rsidP="001D7DC7">
            <w:pPr>
              <w:numPr>
                <w:ilvl w:val="0"/>
                <w:numId w:val="41"/>
              </w:numPr>
              <w:jc w:val="both"/>
              <w:rPr>
                <w:bCs/>
                <w:sz w:val="24"/>
                <w:szCs w:val="24"/>
              </w:rPr>
            </w:pPr>
            <w:r w:rsidRPr="00E035C8">
              <w:rPr>
                <w:bCs/>
                <w:color w:val="000000"/>
                <w:sz w:val="24"/>
                <w:szCs w:val="24"/>
              </w:rPr>
              <w:t>Páka, vodní boj apod</w:t>
            </w:r>
            <w:r>
              <w:rPr>
                <w:bCs/>
                <w:color w:val="FF0000"/>
                <w:sz w:val="24"/>
                <w:szCs w:val="24"/>
              </w:rPr>
              <w:t>.</w:t>
            </w:r>
          </w:p>
          <w:p w14:paraId="1952F5CA" w14:textId="77777777" w:rsidR="00E035C8" w:rsidRPr="00E035C8" w:rsidRDefault="00EF1037" w:rsidP="001D7DC7">
            <w:pPr>
              <w:numPr>
                <w:ilvl w:val="0"/>
                <w:numId w:val="41"/>
              </w:numPr>
              <w:jc w:val="both"/>
              <w:rPr>
                <w:bCs/>
                <w:sz w:val="24"/>
                <w:szCs w:val="24"/>
              </w:rPr>
            </w:pPr>
            <w:proofErr w:type="spellStart"/>
            <w:r>
              <w:rPr>
                <w:sz w:val="24"/>
                <w:szCs w:val="24"/>
              </w:rPr>
              <w:t>Assassin</w:t>
            </w:r>
            <w:proofErr w:type="spellEnd"/>
          </w:p>
        </w:tc>
        <w:tc>
          <w:tcPr>
            <w:tcW w:w="5172" w:type="dxa"/>
            <w:tcBorders>
              <w:top w:val="nil"/>
              <w:left w:val="dashed" w:sz="4" w:space="0" w:color="auto"/>
            </w:tcBorders>
          </w:tcPr>
          <w:p w14:paraId="1EABFA29" w14:textId="77777777" w:rsidR="00140443" w:rsidRPr="001D7DC7" w:rsidRDefault="00140443" w:rsidP="00140443">
            <w:pPr>
              <w:ind w:left="720"/>
              <w:rPr>
                <w:b/>
                <w:bCs/>
                <w:sz w:val="24"/>
                <w:szCs w:val="24"/>
              </w:rPr>
            </w:pPr>
            <w:r>
              <w:rPr>
                <w:b/>
                <w:bCs/>
                <w:sz w:val="24"/>
                <w:szCs w:val="24"/>
              </w:rPr>
              <w:t>Myslící</w:t>
            </w:r>
            <w:r w:rsidRPr="001D7DC7">
              <w:rPr>
                <w:b/>
                <w:bCs/>
                <w:sz w:val="24"/>
                <w:szCs w:val="24"/>
              </w:rPr>
              <w:t xml:space="preserve"> soutěže</w:t>
            </w:r>
          </w:p>
          <w:p w14:paraId="46A8BE14" w14:textId="77777777" w:rsidR="00EA2A95" w:rsidRDefault="00EA2A95" w:rsidP="007B690E">
            <w:pPr>
              <w:numPr>
                <w:ilvl w:val="0"/>
                <w:numId w:val="44"/>
              </w:numPr>
              <w:jc w:val="both"/>
              <w:rPr>
                <w:bCs/>
                <w:color w:val="000000"/>
                <w:sz w:val="24"/>
                <w:szCs w:val="24"/>
              </w:rPr>
            </w:pPr>
            <w:r>
              <w:rPr>
                <w:bCs/>
                <w:color w:val="000000"/>
                <w:sz w:val="24"/>
                <w:szCs w:val="24"/>
              </w:rPr>
              <w:t>Test znalostí úvodních pokynů</w:t>
            </w:r>
          </w:p>
          <w:p w14:paraId="5290CE2C" w14:textId="77777777" w:rsidR="00140443" w:rsidRPr="007B690E" w:rsidRDefault="00140443" w:rsidP="007B690E">
            <w:pPr>
              <w:numPr>
                <w:ilvl w:val="0"/>
                <w:numId w:val="44"/>
              </w:numPr>
              <w:jc w:val="both"/>
              <w:rPr>
                <w:bCs/>
                <w:color w:val="000000"/>
                <w:sz w:val="24"/>
                <w:szCs w:val="24"/>
              </w:rPr>
            </w:pPr>
            <w:r w:rsidRPr="007B690E">
              <w:rPr>
                <w:bCs/>
                <w:color w:val="000000"/>
                <w:sz w:val="24"/>
                <w:szCs w:val="24"/>
              </w:rPr>
              <w:t>Logické a početní slovní úlohy</w:t>
            </w:r>
          </w:p>
          <w:p w14:paraId="18423DB6" w14:textId="77777777" w:rsidR="00E035C8" w:rsidRPr="00AA3785" w:rsidRDefault="00E035C8" w:rsidP="007B690E">
            <w:pPr>
              <w:numPr>
                <w:ilvl w:val="0"/>
                <w:numId w:val="44"/>
              </w:numPr>
              <w:jc w:val="both"/>
              <w:rPr>
                <w:color w:val="000000"/>
                <w:sz w:val="24"/>
                <w:szCs w:val="24"/>
              </w:rPr>
            </w:pPr>
            <w:r w:rsidRPr="007B690E">
              <w:rPr>
                <w:bCs/>
                <w:color w:val="000000"/>
                <w:sz w:val="24"/>
                <w:szCs w:val="24"/>
              </w:rPr>
              <w:t>Hlasitá pošta</w:t>
            </w:r>
          </w:p>
          <w:p w14:paraId="40462CC9" w14:textId="77777777" w:rsidR="00AA3785" w:rsidRPr="00AA3785" w:rsidRDefault="00AA3785" w:rsidP="007B690E">
            <w:pPr>
              <w:numPr>
                <w:ilvl w:val="0"/>
                <w:numId w:val="44"/>
              </w:numPr>
              <w:jc w:val="both"/>
              <w:rPr>
                <w:color w:val="000000"/>
                <w:sz w:val="24"/>
                <w:szCs w:val="24"/>
              </w:rPr>
            </w:pPr>
            <w:r>
              <w:rPr>
                <w:bCs/>
                <w:color w:val="000000"/>
                <w:sz w:val="24"/>
                <w:szCs w:val="24"/>
              </w:rPr>
              <w:t>Přednáška na odborné téma</w:t>
            </w:r>
          </w:p>
          <w:p w14:paraId="5F30E14D" w14:textId="77777777" w:rsidR="00AA3785" w:rsidRDefault="00AA3785" w:rsidP="00AA3785">
            <w:pPr>
              <w:numPr>
                <w:ilvl w:val="0"/>
                <w:numId w:val="44"/>
              </w:numPr>
              <w:jc w:val="both"/>
              <w:rPr>
                <w:bCs/>
                <w:color w:val="000000"/>
                <w:sz w:val="24"/>
                <w:szCs w:val="24"/>
              </w:rPr>
            </w:pPr>
            <w:r>
              <w:rPr>
                <w:bCs/>
                <w:color w:val="000000"/>
                <w:sz w:val="24"/>
                <w:szCs w:val="24"/>
              </w:rPr>
              <w:t>Piškvorky</w:t>
            </w:r>
          </w:p>
          <w:p w14:paraId="71402F58" w14:textId="77777777" w:rsidR="00A234AD" w:rsidRPr="00E17847" w:rsidRDefault="002E22EB" w:rsidP="00E17847">
            <w:pPr>
              <w:numPr>
                <w:ilvl w:val="0"/>
                <w:numId w:val="44"/>
              </w:numPr>
              <w:jc w:val="both"/>
              <w:rPr>
                <w:bCs/>
                <w:color w:val="000000"/>
                <w:sz w:val="24"/>
                <w:szCs w:val="24"/>
              </w:rPr>
            </w:pPr>
            <w:r>
              <w:rPr>
                <w:bCs/>
                <w:color w:val="000000"/>
                <w:sz w:val="24"/>
                <w:szCs w:val="24"/>
              </w:rPr>
              <w:t>Popis katy</w:t>
            </w:r>
          </w:p>
        </w:tc>
      </w:tr>
    </w:tbl>
    <w:p w14:paraId="35F41EFA" w14:textId="77777777" w:rsidR="00CA1276" w:rsidRPr="00CA1276" w:rsidRDefault="00CA1276" w:rsidP="00E265A7">
      <w:pPr>
        <w:jc w:val="both"/>
      </w:pPr>
    </w:p>
    <w:sectPr w:rsidR="00CA1276" w:rsidRPr="00CA1276" w:rsidSect="00407196">
      <w:type w:val="continuous"/>
      <w:pgSz w:w="11906" w:h="16838"/>
      <w:pgMar w:top="510" w:right="794" w:bottom="680" w:left="794"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C61C" w14:textId="77777777" w:rsidR="00AD2845" w:rsidRDefault="00AD2845">
      <w:r>
        <w:separator/>
      </w:r>
    </w:p>
  </w:endnote>
  <w:endnote w:type="continuationSeparator" w:id="0">
    <w:p w14:paraId="5E899D7C" w14:textId="77777777" w:rsidR="00AD2845" w:rsidRDefault="00AD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FE18" w14:textId="77777777" w:rsidR="00AD2845" w:rsidRDefault="00AD2845">
      <w:r>
        <w:separator/>
      </w:r>
    </w:p>
  </w:footnote>
  <w:footnote w:type="continuationSeparator" w:id="0">
    <w:p w14:paraId="678BBA77" w14:textId="77777777" w:rsidR="00AD2845" w:rsidRDefault="00AD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27F"/>
    <w:multiLevelType w:val="hybridMultilevel"/>
    <w:tmpl w:val="60FC3310"/>
    <w:lvl w:ilvl="0" w:tplc="C8BE9392">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344BD"/>
    <w:multiLevelType w:val="hybridMultilevel"/>
    <w:tmpl w:val="AEDCB00E"/>
    <w:lvl w:ilvl="0" w:tplc="C8BE9392">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3529A"/>
    <w:multiLevelType w:val="multilevel"/>
    <w:tmpl w:val="3758740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773AD0"/>
    <w:multiLevelType w:val="hybridMultilevel"/>
    <w:tmpl w:val="8C90E624"/>
    <w:lvl w:ilvl="0" w:tplc="50645D5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70EC0"/>
    <w:multiLevelType w:val="multilevel"/>
    <w:tmpl w:val="C26E885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BA706B"/>
    <w:multiLevelType w:val="singleLevel"/>
    <w:tmpl w:val="F4CCECFE"/>
    <w:lvl w:ilvl="0">
      <w:numFmt w:val="bullet"/>
      <w:lvlText w:val="-"/>
      <w:lvlJc w:val="left"/>
      <w:pPr>
        <w:tabs>
          <w:tab w:val="num" w:pos="360"/>
        </w:tabs>
        <w:ind w:left="360" w:hanging="360"/>
      </w:pPr>
      <w:rPr>
        <w:rFonts w:hint="default"/>
      </w:rPr>
    </w:lvl>
  </w:abstractNum>
  <w:abstractNum w:abstractNumId="6" w15:restartNumberingAfterBreak="0">
    <w:nsid w:val="1A3F20C9"/>
    <w:multiLevelType w:val="singleLevel"/>
    <w:tmpl w:val="051E9DEE"/>
    <w:lvl w:ilvl="0">
      <w:numFmt w:val="bullet"/>
      <w:lvlText w:val="-"/>
      <w:lvlJc w:val="left"/>
      <w:pPr>
        <w:tabs>
          <w:tab w:val="num" w:pos="420"/>
        </w:tabs>
        <w:ind w:left="420" w:hanging="360"/>
      </w:pPr>
      <w:rPr>
        <w:rFonts w:hint="default"/>
      </w:rPr>
    </w:lvl>
  </w:abstractNum>
  <w:abstractNum w:abstractNumId="7" w15:restartNumberingAfterBreak="0">
    <w:nsid w:val="1C936FB4"/>
    <w:multiLevelType w:val="hybridMultilevel"/>
    <w:tmpl w:val="8EAE0BD8"/>
    <w:lvl w:ilvl="0" w:tplc="E2A677C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0401A"/>
    <w:multiLevelType w:val="singleLevel"/>
    <w:tmpl w:val="F1A26E3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A2C09FD"/>
    <w:multiLevelType w:val="hybridMultilevel"/>
    <w:tmpl w:val="04688CAA"/>
    <w:lvl w:ilvl="0" w:tplc="8C3C6398">
      <w:start w:val="1"/>
      <w:numFmt w:val="decimal"/>
      <w:lvlText w:val="%1."/>
      <w:lvlJc w:val="left"/>
      <w:pPr>
        <w:tabs>
          <w:tab w:val="num" w:pos="284"/>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6B53C3"/>
    <w:multiLevelType w:val="hybridMultilevel"/>
    <w:tmpl w:val="37587408"/>
    <w:lvl w:ilvl="0" w:tplc="3190D0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8553F9"/>
    <w:multiLevelType w:val="hybridMultilevel"/>
    <w:tmpl w:val="6856161A"/>
    <w:lvl w:ilvl="0" w:tplc="3190D0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463152"/>
    <w:multiLevelType w:val="hybridMultilevel"/>
    <w:tmpl w:val="B99285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8E69D4"/>
    <w:multiLevelType w:val="singleLevel"/>
    <w:tmpl w:val="83002358"/>
    <w:lvl w:ilvl="0">
      <w:numFmt w:val="bullet"/>
      <w:lvlText w:val="-"/>
      <w:lvlJc w:val="left"/>
      <w:pPr>
        <w:tabs>
          <w:tab w:val="num" w:pos="360"/>
        </w:tabs>
        <w:ind w:left="360" w:hanging="360"/>
      </w:pPr>
      <w:rPr>
        <w:rFonts w:hint="default"/>
      </w:rPr>
    </w:lvl>
  </w:abstractNum>
  <w:abstractNum w:abstractNumId="14" w15:restartNumberingAfterBreak="0">
    <w:nsid w:val="300D278C"/>
    <w:multiLevelType w:val="hybridMultilevel"/>
    <w:tmpl w:val="6024D8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166D31"/>
    <w:multiLevelType w:val="hybridMultilevel"/>
    <w:tmpl w:val="010214BC"/>
    <w:lvl w:ilvl="0" w:tplc="F95CFCC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F77EC"/>
    <w:multiLevelType w:val="hybridMultilevel"/>
    <w:tmpl w:val="FAAA1738"/>
    <w:lvl w:ilvl="0" w:tplc="8D50C30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A20FC"/>
    <w:multiLevelType w:val="hybridMultilevel"/>
    <w:tmpl w:val="3F065CC6"/>
    <w:lvl w:ilvl="0" w:tplc="A3B4C94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6C7419E"/>
    <w:multiLevelType w:val="singleLevel"/>
    <w:tmpl w:val="151AE9C6"/>
    <w:lvl w:ilvl="0">
      <w:numFmt w:val="bullet"/>
      <w:lvlText w:val="-"/>
      <w:lvlJc w:val="left"/>
      <w:pPr>
        <w:tabs>
          <w:tab w:val="num" w:pos="360"/>
        </w:tabs>
        <w:ind w:left="360" w:hanging="360"/>
      </w:pPr>
      <w:rPr>
        <w:rFonts w:hint="default"/>
      </w:rPr>
    </w:lvl>
  </w:abstractNum>
  <w:abstractNum w:abstractNumId="19" w15:restartNumberingAfterBreak="0">
    <w:nsid w:val="3CEF51A2"/>
    <w:multiLevelType w:val="hybridMultilevel"/>
    <w:tmpl w:val="4E64C23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683766"/>
    <w:multiLevelType w:val="multilevel"/>
    <w:tmpl w:val="AEDCB00E"/>
    <w:lvl w:ilvl="0">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6278F"/>
    <w:multiLevelType w:val="hybridMultilevel"/>
    <w:tmpl w:val="B7EECA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9339CD"/>
    <w:multiLevelType w:val="hybridMultilevel"/>
    <w:tmpl w:val="229AC74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9038C6"/>
    <w:multiLevelType w:val="singleLevel"/>
    <w:tmpl w:val="7F6E3A94"/>
    <w:lvl w:ilvl="0">
      <w:numFmt w:val="bullet"/>
      <w:lvlText w:val="-"/>
      <w:lvlJc w:val="left"/>
      <w:pPr>
        <w:tabs>
          <w:tab w:val="num" w:pos="420"/>
        </w:tabs>
        <w:ind w:left="420" w:hanging="360"/>
      </w:pPr>
      <w:rPr>
        <w:rFonts w:hint="default"/>
      </w:rPr>
    </w:lvl>
  </w:abstractNum>
  <w:abstractNum w:abstractNumId="24" w15:restartNumberingAfterBreak="0">
    <w:nsid w:val="4CAC343F"/>
    <w:multiLevelType w:val="hybridMultilevel"/>
    <w:tmpl w:val="F468CA22"/>
    <w:lvl w:ilvl="0" w:tplc="F01016B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41FD5"/>
    <w:multiLevelType w:val="hybridMultilevel"/>
    <w:tmpl w:val="EF2063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644066"/>
    <w:multiLevelType w:val="singleLevel"/>
    <w:tmpl w:val="86A4DDF8"/>
    <w:lvl w:ilvl="0">
      <w:numFmt w:val="bullet"/>
      <w:lvlText w:val="-"/>
      <w:lvlJc w:val="left"/>
      <w:pPr>
        <w:tabs>
          <w:tab w:val="num" w:pos="360"/>
        </w:tabs>
        <w:ind w:left="360" w:hanging="360"/>
      </w:pPr>
      <w:rPr>
        <w:rFonts w:hint="default"/>
      </w:rPr>
    </w:lvl>
  </w:abstractNum>
  <w:abstractNum w:abstractNumId="27" w15:restartNumberingAfterBreak="0">
    <w:nsid w:val="55C7796B"/>
    <w:multiLevelType w:val="hybridMultilevel"/>
    <w:tmpl w:val="B99285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B3D0A44"/>
    <w:multiLevelType w:val="singleLevel"/>
    <w:tmpl w:val="FC76E774"/>
    <w:lvl w:ilvl="0">
      <w:numFmt w:val="bullet"/>
      <w:lvlText w:val="-"/>
      <w:lvlJc w:val="left"/>
      <w:pPr>
        <w:tabs>
          <w:tab w:val="num" w:pos="420"/>
        </w:tabs>
        <w:ind w:left="420" w:hanging="360"/>
      </w:pPr>
      <w:rPr>
        <w:rFonts w:hint="default"/>
      </w:rPr>
    </w:lvl>
  </w:abstractNum>
  <w:abstractNum w:abstractNumId="29" w15:restartNumberingAfterBreak="0">
    <w:nsid w:val="5C0D21A7"/>
    <w:multiLevelType w:val="singleLevel"/>
    <w:tmpl w:val="86BAEC2C"/>
    <w:lvl w:ilvl="0">
      <w:numFmt w:val="bullet"/>
      <w:lvlText w:val="-"/>
      <w:lvlJc w:val="left"/>
      <w:pPr>
        <w:tabs>
          <w:tab w:val="num" w:pos="420"/>
        </w:tabs>
        <w:ind w:left="420" w:hanging="360"/>
      </w:pPr>
      <w:rPr>
        <w:rFonts w:hint="default"/>
      </w:rPr>
    </w:lvl>
  </w:abstractNum>
  <w:abstractNum w:abstractNumId="30" w15:restartNumberingAfterBreak="0">
    <w:nsid w:val="5CE501D9"/>
    <w:multiLevelType w:val="hybridMultilevel"/>
    <w:tmpl w:val="F6BC15D2"/>
    <w:lvl w:ilvl="0" w:tplc="9A788D6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2A4236"/>
    <w:multiLevelType w:val="hybridMultilevel"/>
    <w:tmpl w:val="172EBEFC"/>
    <w:lvl w:ilvl="0" w:tplc="A866DA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E213D"/>
    <w:multiLevelType w:val="hybridMultilevel"/>
    <w:tmpl w:val="B8E4A642"/>
    <w:lvl w:ilvl="0" w:tplc="B568C4CE">
      <w:numFmt w:val="bullet"/>
      <w:lvlText w:val="-"/>
      <w:lvlJc w:val="left"/>
      <w:pPr>
        <w:tabs>
          <w:tab w:val="num" w:pos="284"/>
        </w:tabs>
        <w:ind w:left="284" w:hanging="284"/>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76B7B"/>
    <w:multiLevelType w:val="singleLevel"/>
    <w:tmpl w:val="1776612E"/>
    <w:lvl w:ilvl="0">
      <w:numFmt w:val="bullet"/>
      <w:lvlText w:val="-"/>
      <w:lvlJc w:val="left"/>
      <w:pPr>
        <w:tabs>
          <w:tab w:val="num" w:pos="480"/>
        </w:tabs>
        <w:ind w:left="480" w:hanging="360"/>
      </w:pPr>
      <w:rPr>
        <w:rFonts w:hint="default"/>
      </w:rPr>
    </w:lvl>
  </w:abstractNum>
  <w:abstractNum w:abstractNumId="34" w15:restartNumberingAfterBreak="0">
    <w:nsid w:val="68491795"/>
    <w:multiLevelType w:val="hybridMultilevel"/>
    <w:tmpl w:val="7832A2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702687"/>
    <w:multiLevelType w:val="hybridMultilevel"/>
    <w:tmpl w:val="36B2D884"/>
    <w:lvl w:ilvl="0" w:tplc="BEF434A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F6095D"/>
    <w:multiLevelType w:val="singleLevel"/>
    <w:tmpl w:val="E4B69BB2"/>
    <w:lvl w:ilvl="0">
      <w:numFmt w:val="bullet"/>
      <w:lvlText w:val="-"/>
      <w:lvlJc w:val="left"/>
      <w:pPr>
        <w:tabs>
          <w:tab w:val="num" w:pos="360"/>
        </w:tabs>
        <w:ind w:left="360" w:hanging="360"/>
      </w:pPr>
      <w:rPr>
        <w:rFonts w:hint="default"/>
      </w:rPr>
    </w:lvl>
  </w:abstractNum>
  <w:abstractNum w:abstractNumId="37" w15:restartNumberingAfterBreak="0">
    <w:nsid w:val="6CAD0656"/>
    <w:multiLevelType w:val="hybridMultilevel"/>
    <w:tmpl w:val="711A687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DFD5DD0"/>
    <w:multiLevelType w:val="singleLevel"/>
    <w:tmpl w:val="8E5851F0"/>
    <w:lvl w:ilvl="0">
      <w:numFmt w:val="bullet"/>
      <w:lvlText w:val="-"/>
      <w:lvlJc w:val="left"/>
      <w:pPr>
        <w:tabs>
          <w:tab w:val="num" w:pos="420"/>
        </w:tabs>
        <w:ind w:left="420" w:hanging="360"/>
      </w:pPr>
      <w:rPr>
        <w:rFonts w:hint="default"/>
      </w:rPr>
    </w:lvl>
  </w:abstractNum>
  <w:abstractNum w:abstractNumId="39" w15:restartNumberingAfterBreak="0">
    <w:nsid w:val="73001550"/>
    <w:multiLevelType w:val="singleLevel"/>
    <w:tmpl w:val="C1849EDC"/>
    <w:lvl w:ilvl="0">
      <w:numFmt w:val="bullet"/>
      <w:lvlText w:val="-"/>
      <w:lvlJc w:val="left"/>
      <w:pPr>
        <w:tabs>
          <w:tab w:val="num" w:pos="420"/>
        </w:tabs>
        <w:ind w:left="420" w:hanging="360"/>
      </w:pPr>
      <w:rPr>
        <w:rFonts w:hint="default"/>
      </w:rPr>
    </w:lvl>
  </w:abstractNum>
  <w:abstractNum w:abstractNumId="40" w15:restartNumberingAfterBreak="0">
    <w:nsid w:val="734D1349"/>
    <w:multiLevelType w:val="hybridMultilevel"/>
    <w:tmpl w:val="BA48F522"/>
    <w:lvl w:ilvl="0" w:tplc="2AD4840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74215EB8"/>
    <w:multiLevelType w:val="hybridMultilevel"/>
    <w:tmpl w:val="720E044A"/>
    <w:lvl w:ilvl="0" w:tplc="5DD2AE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EB5DF2"/>
    <w:multiLevelType w:val="hybridMultilevel"/>
    <w:tmpl w:val="4B847F40"/>
    <w:lvl w:ilvl="0" w:tplc="AB80BC0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64791"/>
    <w:multiLevelType w:val="hybridMultilevel"/>
    <w:tmpl w:val="B3766412"/>
    <w:lvl w:ilvl="0" w:tplc="E1F2AE7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11D74"/>
    <w:multiLevelType w:val="hybridMultilevel"/>
    <w:tmpl w:val="11EC0FDC"/>
    <w:lvl w:ilvl="0" w:tplc="96D0402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7746FE"/>
    <w:multiLevelType w:val="hybridMultilevel"/>
    <w:tmpl w:val="74E63FB4"/>
    <w:lvl w:ilvl="0" w:tplc="3508CDBE">
      <w:start w:val="1"/>
      <w:numFmt w:val="decimal"/>
      <w:lvlText w:val="%1."/>
      <w:lvlJc w:val="left"/>
      <w:pPr>
        <w:tabs>
          <w:tab w:val="num" w:pos="720"/>
        </w:tabs>
        <w:ind w:left="720" w:hanging="360"/>
      </w:pPr>
      <w:rPr>
        <w:rFonts w:hint="default"/>
        <w:sz w:val="28"/>
        <w:szCs w:val="2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25520482">
    <w:abstractNumId w:val="8"/>
  </w:num>
  <w:num w:numId="2" w16cid:durableId="1227376619">
    <w:abstractNumId w:val="26"/>
  </w:num>
  <w:num w:numId="3" w16cid:durableId="1321496160">
    <w:abstractNumId w:val="28"/>
  </w:num>
  <w:num w:numId="4" w16cid:durableId="752968434">
    <w:abstractNumId w:val="33"/>
  </w:num>
  <w:num w:numId="5" w16cid:durableId="811562726">
    <w:abstractNumId w:val="23"/>
  </w:num>
  <w:num w:numId="6" w16cid:durableId="926154905">
    <w:abstractNumId w:val="29"/>
  </w:num>
  <w:num w:numId="7" w16cid:durableId="724528901">
    <w:abstractNumId w:val="36"/>
  </w:num>
  <w:num w:numId="8" w16cid:durableId="1686129065">
    <w:abstractNumId w:val="6"/>
  </w:num>
  <w:num w:numId="9" w16cid:durableId="462189333">
    <w:abstractNumId w:val="38"/>
  </w:num>
  <w:num w:numId="10" w16cid:durableId="793139296">
    <w:abstractNumId w:val="5"/>
  </w:num>
  <w:num w:numId="11" w16cid:durableId="332607534">
    <w:abstractNumId w:val="39"/>
  </w:num>
  <w:num w:numId="12" w16cid:durableId="225264127">
    <w:abstractNumId w:val="13"/>
  </w:num>
  <w:num w:numId="13" w16cid:durableId="149716892">
    <w:abstractNumId w:val="18"/>
  </w:num>
  <w:num w:numId="14" w16cid:durableId="1523474156">
    <w:abstractNumId w:val="35"/>
  </w:num>
  <w:num w:numId="15" w16cid:durableId="1583224184">
    <w:abstractNumId w:val="30"/>
  </w:num>
  <w:num w:numId="16" w16cid:durableId="1197766649">
    <w:abstractNumId w:val="15"/>
  </w:num>
  <w:num w:numId="17" w16cid:durableId="1630087653">
    <w:abstractNumId w:val="41"/>
  </w:num>
  <w:num w:numId="18" w16cid:durableId="1939866620">
    <w:abstractNumId w:val="43"/>
  </w:num>
  <w:num w:numId="19" w16cid:durableId="2124838057">
    <w:abstractNumId w:val="24"/>
  </w:num>
  <w:num w:numId="20" w16cid:durableId="1225483539">
    <w:abstractNumId w:val="44"/>
  </w:num>
  <w:num w:numId="21" w16cid:durableId="1251039215">
    <w:abstractNumId w:val="16"/>
  </w:num>
  <w:num w:numId="22" w16cid:durableId="1196386352">
    <w:abstractNumId w:val="42"/>
  </w:num>
  <w:num w:numId="23" w16cid:durableId="1142162473">
    <w:abstractNumId w:val="7"/>
  </w:num>
  <w:num w:numId="24" w16cid:durableId="1524248963">
    <w:abstractNumId w:val="1"/>
  </w:num>
  <w:num w:numId="25" w16cid:durableId="482241701">
    <w:abstractNumId w:val="19"/>
  </w:num>
  <w:num w:numId="26" w16cid:durableId="1324628485">
    <w:abstractNumId w:val="22"/>
  </w:num>
  <w:num w:numId="27" w16cid:durableId="461461583">
    <w:abstractNumId w:val="31"/>
  </w:num>
  <w:num w:numId="28" w16cid:durableId="551582197">
    <w:abstractNumId w:val="20"/>
  </w:num>
  <w:num w:numId="29" w16cid:durableId="134378935">
    <w:abstractNumId w:val="0"/>
  </w:num>
  <w:num w:numId="30" w16cid:durableId="903445508">
    <w:abstractNumId w:val="3"/>
  </w:num>
  <w:num w:numId="31" w16cid:durableId="58328900">
    <w:abstractNumId w:val="9"/>
  </w:num>
  <w:num w:numId="32" w16cid:durableId="2078744283">
    <w:abstractNumId w:val="17"/>
  </w:num>
  <w:num w:numId="33" w16cid:durableId="1741754252">
    <w:abstractNumId w:val="4"/>
  </w:num>
  <w:num w:numId="34" w16cid:durableId="750586611">
    <w:abstractNumId w:val="32"/>
  </w:num>
  <w:num w:numId="35" w16cid:durableId="845368016">
    <w:abstractNumId w:val="25"/>
  </w:num>
  <w:num w:numId="36" w16cid:durableId="1273170319">
    <w:abstractNumId w:val="14"/>
  </w:num>
  <w:num w:numId="37" w16cid:durableId="1590847705">
    <w:abstractNumId w:val="21"/>
  </w:num>
  <w:num w:numId="38" w16cid:durableId="618268642">
    <w:abstractNumId w:val="27"/>
  </w:num>
  <w:num w:numId="39" w16cid:durableId="214246597">
    <w:abstractNumId w:val="12"/>
  </w:num>
  <w:num w:numId="40" w16cid:durableId="1533179380">
    <w:abstractNumId w:val="37"/>
  </w:num>
  <w:num w:numId="41" w16cid:durableId="1433238183">
    <w:abstractNumId w:val="10"/>
  </w:num>
  <w:num w:numId="42" w16cid:durableId="655695038">
    <w:abstractNumId w:val="45"/>
  </w:num>
  <w:num w:numId="43" w16cid:durableId="1504859308">
    <w:abstractNumId w:val="2"/>
  </w:num>
  <w:num w:numId="44" w16cid:durableId="467862278">
    <w:abstractNumId w:val="11"/>
  </w:num>
  <w:num w:numId="45" w16cid:durableId="449208376">
    <w:abstractNumId w:val="40"/>
  </w:num>
  <w:num w:numId="46" w16cid:durableId="214711735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3C"/>
    <w:rsid w:val="0000595D"/>
    <w:rsid w:val="00015DF0"/>
    <w:rsid w:val="00037D3C"/>
    <w:rsid w:val="00040EE5"/>
    <w:rsid w:val="00042766"/>
    <w:rsid w:val="00045621"/>
    <w:rsid w:val="000641F4"/>
    <w:rsid w:val="0007757A"/>
    <w:rsid w:val="00080990"/>
    <w:rsid w:val="0008539F"/>
    <w:rsid w:val="00094400"/>
    <w:rsid w:val="000A1428"/>
    <w:rsid w:val="000B3FFD"/>
    <w:rsid w:val="000C3204"/>
    <w:rsid w:val="000C4FBF"/>
    <w:rsid w:val="000D6E33"/>
    <w:rsid w:val="00122B17"/>
    <w:rsid w:val="00140443"/>
    <w:rsid w:val="00147760"/>
    <w:rsid w:val="001939F2"/>
    <w:rsid w:val="001A3B64"/>
    <w:rsid w:val="001B6AE4"/>
    <w:rsid w:val="001C326C"/>
    <w:rsid w:val="001C6259"/>
    <w:rsid w:val="001D45B5"/>
    <w:rsid w:val="001D7DC7"/>
    <w:rsid w:val="0021289F"/>
    <w:rsid w:val="00213B0D"/>
    <w:rsid w:val="00215480"/>
    <w:rsid w:val="002219EF"/>
    <w:rsid w:val="00231AAF"/>
    <w:rsid w:val="00253E03"/>
    <w:rsid w:val="002613F1"/>
    <w:rsid w:val="002659DA"/>
    <w:rsid w:val="002768CA"/>
    <w:rsid w:val="002A50AE"/>
    <w:rsid w:val="002B4F05"/>
    <w:rsid w:val="002B6B5F"/>
    <w:rsid w:val="002C780D"/>
    <w:rsid w:val="002E070F"/>
    <w:rsid w:val="002E22EB"/>
    <w:rsid w:val="002F3161"/>
    <w:rsid w:val="002F4CCC"/>
    <w:rsid w:val="00312E01"/>
    <w:rsid w:val="00334473"/>
    <w:rsid w:val="00345F3C"/>
    <w:rsid w:val="00362569"/>
    <w:rsid w:val="0036551D"/>
    <w:rsid w:val="00381A03"/>
    <w:rsid w:val="00391D24"/>
    <w:rsid w:val="00391FD8"/>
    <w:rsid w:val="003A5A38"/>
    <w:rsid w:val="003A6256"/>
    <w:rsid w:val="003A76C1"/>
    <w:rsid w:val="003F191C"/>
    <w:rsid w:val="003F625A"/>
    <w:rsid w:val="003F6356"/>
    <w:rsid w:val="00407196"/>
    <w:rsid w:val="00416EE5"/>
    <w:rsid w:val="004211E1"/>
    <w:rsid w:val="00424661"/>
    <w:rsid w:val="00424A2F"/>
    <w:rsid w:val="004254F7"/>
    <w:rsid w:val="00437EA1"/>
    <w:rsid w:val="004461E6"/>
    <w:rsid w:val="00456D60"/>
    <w:rsid w:val="00472BFC"/>
    <w:rsid w:val="00475EC4"/>
    <w:rsid w:val="004B53AD"/>
    <w:rsid w:val="004B6779"/>
    <w:rsid w:val="004C281D"/>
    <w:rsid w:val="004D0573"/>
    <w:rsid w:val="004D67C1"/>
    <w:rsid w:val="004E4A3B"/>
    <w:rsid w:val="005029BA"/>
    <w:rsid w:val="005220B3"/>
    <w:rsid w:val="0054469C"/>
    <w:rsid w:val="00546676"/>
    <w:rsid w:val="0055602F"/>
    <w:rsid w:val="00567122"/>
    <w:rsid w:val="005725BB"/>
    <w:rsid w:val="005855DB"/>
    <w:rsid w:val="005A69A1"/>
    <w:rsid w:val="005B6CB3"/>
    <w:rsid w:val="005C04CA"/>
    <w:rsid w:val="005C5016"/>
    <w:rsid w:val="005C5D92"/>
    <w:rsid w:val="005C5EA0"/>
    <w:rsid w:val="005D3B5D"/>
    <w:rsid w:val="005D5E1D"/>
    <w:rsid w:val="005E13B2"/>
    <w:rsid w:val="005E63EF"/>
    <w:rsid w:val="005F50DD"/>
    <w:rsid w:val="006010E6"/>
    <w:rsid w:val="006053F6"/>
    <w:rsid w:val="006175E4"/>
    <w:rsid w:val="00620714"/>
    <w:rsid w:val="00622872"/>
    <w:rsid w:val="00640B0C"/>
    <w:rsid w:val="006545F7"/>
    <w:rsid w:val="00666F52"/>
    <w:rsid w:val="00671436"/>
    <w:rsid w:val="00672207"/>
    <w:rsid w:val="00675AAB"/>
    <w:rsid w:val="006936ED"/>
    <w:rsid w:val="006A0C19"/>
    <w:rsid w:val="006A42BC"/>
    <w:rsid w:val="006A73A0"/>
    <w:rsid w:val="006B5029"/>
    <w:rsid w:val="006B50E1"/>
    <w:rsid w:val="006E6E73"/>
    <w:rsid w:val="006F16DE"/>
    <w:rsid w:val="00703456"/>
    <w:rsid w:val="00735E9F"/>
    <w:rsid w:val="007401C7"/>
    <w:rsid w:val="00744D0D"/>
    <w:rsid w:val="00752D7F"/>
    <w:rsid w:val="007817CD"/>
    <w:rsid w:val="00786AAB"/>
    <w:rsid w:val="0078756F"/>
    <w:rsid w:val="007A59F3"/>
    <w:rsid w:val="007B690E"/>
    <w:rsid w:val="007C0724"/>
    <w:rsid w:val="007D5DC3"/>
    <w:rsid w:val="007D7BE9"/>
    <w:rsid w:val="007E3BE8"/>
    <w:rsid w:val="007E4310"/>
    <w:rsid w:val="007F0A76"/>
    <w:rsid w:val="007F4E96"/>
    <w:rsid w:val="00810A19"/>
    <w:rsid w:val="00812E51"/>
    <w:rsid w:val="00834907"/>
    <w:rsid w:val="008435D6"/>
    <w:rsid w:val="00862B6D"/>
    <w:rsid w:val="0087092B"/>
    <w:rsid w:val="00886F80"/>
    <w:rsid w:val="008C15E2"/>
    <w:rsid w:val="008D0003"/>
    <w:rsid w:val="008D4CEB"/>
    <w:rsid w:val="008D5E6C"/>
    <w:rsid w:val="008D7863"/>
    <w:rsid w:val="008F44FF"/>
    <w:rsid w:val="00900A5A"/>
    <w:rsid w:val="009163E0"/>
    <w:rsid w:val="00924497"/>
    <w:rsid w:val="00935B6C"/>
    <w:rsid w:val="00941F1F"/>
    <w:rsid w:val="00944E95"/>
    <w:rsid w:val="00966D98"/>
    <w:rsid w:val="00976009"/>
    <w:rsid w:val="00986FF0"/>
    <w:rsid w:val="00995C11"/>
    <w:rsid w:val="009A45A7"/>
    <w:rsid w:val="009A7340"/>
    <w:rsid w:val="009C3E1B"/>
    <w:rsid w:val="009C515D"/>
    <w:rsid w:val="009C5583"/>
    <w:rsid w:val="009E0B50"/>
    <w:rsid w:val="009E2168"/>
    <w:rsid w:val="009F0C41"/>
    <w:rsid w:val="009F6104"/>
    <w:rsid w:val="00A030A9"/>
    <w:rsid w:val="00A234AD"/>
    <w:rsid w:val="00A313E8"/>
    <w:rsid w:val="00A41CC5"/>
    <w:rsid w:val="00A5454C"/>
    <w:rsid w:val="00A66900"/>
    <w:rsid w:val="00A7468A"/>
    <w:rsid w:val="00A74C35"/>
    <w:rsid w:val="00A84E52"/>
    <w:rsid w:val="00A91C1C"/>
    <w:rsid w:val="00A9334F"/>
    <w:rsid w:val="00AA32FA"/>
    <w:rsid w:val="00AA3785"/>
    <w:rsid w:val="00AB63A4"/>
    <w:rsid w:val="00AC070B"/>
    <w:rsid w:val="00AD2845"/>
    <w:rsid w:val="00AF62D7"/>
    <w:rsid w:val="00AF6FDF"/>
    <w:rsid w:val="00B063E4"/>
    <w:rsid w:val="00B24B80"/>
    <w:rsid w:val="00B47AFA"/>
    <w:rsid w:val="00B70373"/>
    <w:rsid w:val="00B7098D"/>
    <w:rsid w:val="00B75DD3"/>
    <w:rsid w:val="00B81B42"/>
    <w:rsid w:val="00B91141"/>
    <w:rsid w:val="00BA1BFE"/>
    <w:rsid w:val="00BA2522"/>
    <w:rsid w:val="00BB04A7"/>
    <w:rsid w:val="00BB34B2"/>
    <w:rsid w:val="00BC0DB8"/>
    <w:rsid w:val="00BC172E"/>
    <w:rsid w:val="00BD7A45"/>
    <w:rsid w:val="00BF6AB3"/>
    <w:rsid w:val="00C24CA9"/>
    <w:rsid w:val="00C42ACC"/>
    <w:rsid w:val="00C468B5"/>
    <w:rsid w:val="00C662D8"/>
    <w:rsid w:val="00C810F0"/>
    <w:rsid w:val="00C83CE9"/>
    <w:rsid w:val="00C85B4C"/>
    <w:rsid w:val="00CA1276"/>
    <w:rsid w:val="00CB687C"/>
    <w:rsid w:val="00CC7645"/>
    <w:rsid w:val="00CC76E9"/>
    <w:rsid w:val="00CD4D32"/>
    <w:rsid w:val="00CD4FE4"/>
    <w:rsid w:val="00CE1714"/>
    <w:rsid w:val="00CF6B50"/>
    <w:rsid w:val="00D078DC"/>
    <w:rsid w:val="00D159C2"/>
    <w:rsid w:val="00D27A4E"/>
    <w:rsid w:val="00D36BFF"/>
    <w:rsid w:val="00D40D41"/>
    <w:rsid w:val="00D46148"/>
    <w:rsid w:val="00D51A30"/>
    <w:rsid w:val="00D54CD6"/>
    <w:rsid w:val="00D812CA"/>
    <w:rsid w:val="00D906A9"/>
    <w:rsid w:val="00DA03CF"/>
    <w:rsid w:val="00DD201A"/>
    <w:rsid w:val="00DD73BE"/>
    <w:rsid w:val="00DE2474"/>
    <w:rsid w:val="00E035C8"/>
    <w:rsid w:val="00E04FED"/>
    <w:rsid w:val="00E13792"/>
    <w:rsid w:val="00E17847"/>
    <w:rsid w:val="00E24E8D"/>
    <w:rsid w:val="00E265A7"/>
    <w:rsid w:val="00E3564F"/>
    <w:rsid w:val="00E410AA"/>
    <w:rsid w:val="00E44867"/>
    <w:rsid w:val="00E56EE5"/>
    <w:rsid w:val="00E64BF5"/>
    <w:rsid w:val="00E717CF"/>
    <w:rsid w:val="00E73429"/>
    <w:rsid w:val="00E761A7"/>
    <w:rsid w:val="00E82A75"/>
    <w:rsid w:val="00E86AFE"/>
    <w:rsid w:val="00EA2A95"/>
    <w:rsid w:val="00EC2923"/>
    <w:rsid w:val="00EC3967"/>
    <w:rsid w:val="00EF1037"/>
    <w:rsid w:val="00F15EA8"/>
    <w:rsid w:val="00F32097"/>
    <w:rsid w:val="00F4528E"/>
    <w:rsid w:val="00F50878"/>
    <w:rsid w:val="00F547A6"/>
    <w:rsid w:val="00F55F99"/>
    <w:rsid w:val="00F563DF"/>
    <w:rsid w:val="00F56C68"/>
    <w:rsid w:val="00F60FA8"/>
    <w:rsid w:val="00F723E3"/>
    <w:rsid w:val="00F7790D"/>
    <w:rsid w:val="00F77A14"/>
    <w:rsid w:val="00F77C0C"/>
    <w:rsid w:val="00F857F1"/>
    <w:rsid w:val="00F9486E"/>
    <w:rsid w:val="00F96E3F"/>
    <w:rsid w:val="00FA28CA"/>
    <w:rsid w:val="00FA34CA"/>
    <w:rsid w:val="00FE3387"/>
    <w:rsid w:val="00FE5E0A"/>
    <w:rsid w:val="00FF1C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AD06A5"/>
  <w15:chartTrackingRefBased/>
  <w15:docId w15:val="{3F9B1CDD-217D-4234-A0F8-74DAAB43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91D24"/>
    <w:rPr>
      <w:lang w:eastAsia="ja-JP"/>
    </w:rPr>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qFormat/>
    <w:pPr>
      <w:keepNext/>
      <w:outlineLvl w:val="1"/>
    </w:pPr>
    <w:rPr>
      <w:b/>
      <w:sz w:val="24"/>
      <w:u w:val="single"/>
    </w:rPr>
  </w:style>
  <w:style w:type="paragraph" w:styleId="Nadpis3">
    <w:name w:val="heading 3"/>
    <w:basedOn w:val="Normln"/>
    <w:next w:val="Normln"/>
    <w:qFormat/>
    <w:pPr>
      <w:keepNext/>
      <w:outlineLvl w:val="2"/>
    </w:pPr>
    <w:rPr>
      <w:sz w:val="28"/>
    </w:rPr>
  </w:style>
  <w:style w:type="paragraph" w:styleId="Nadpis4">
    <w:name w:val="heading 4"/>
    <w:basedOn w:val="Normln"/>
    <w:next w:val="Normln"/>
    <w:qFormat/>
    <w:pPr>
      <w:keepNext/>
      <w:jc w:val="center"/>
      <w:outlineLvl w:val="3"/>
    </w:pPr>
    <w:rPr>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styleId="Zkladntext2">
    <w:name w:val="Body Text 2"/>
    <w:basedOn w:val="Normln"/>
    <w:pPr>
      <w:jc w:val="both"/>
    </w:pPr>
    <w:rPr>
      <w:b/>
      <w:sz w:val="24"/>
    </w:rPr>
  </w:style>
  <w:style w:type="paragraph" w:styleId="Zkladntext3">
    <w:name w:val="Body Text 3"/>
    <w:basedOn w:val="Normln"/>
    <w:pPr>
      <w:jc w:val="both"/>
    </w:pPr>
    <w:rPr>
      <w:rFonts w:ascii="Arial" w:hAnsi="Arial" w:cs="Arial"/>
      <w:color w:val="000000"/>
      <w:lang w:eastAsia="cs-CZ"/>
    </w:rPr>
  </w:style>
  <w:style w:type="paragraph" w:styleId="Nzev">
    <w:name w:val="Title"/>
    <w:basedOn w:val="Normln"/>
    <w:qFormat/>
    <w:rsid w:val="00E13792"/>
    <w:pPr>
      <w:jc w:val="center"/>
    </w:pPr>
    <w:rPr>
      <w:rFonts w:ascii="Arial" w:hAnsi="Arial" w:cs="Arial"/>
      <w:b/>
      <w:bCs/>
      <w:sz w:val="32"/>
      <w:szCs w:val="24"/>
      <w:u w:val="single"/>
      <w:lang w:eastAsia="cs-CZ"/>
    </w:rPr>
  </w:style>
  <w:style w:type="paragraph" w:styleId="Textkomente">
    <w:name w:val="annotation text"/>
    <w:basedOn w:val="Normln"/>
    <w:semiHidden/>
    <w:rsid w:val="00E13792"/>
    <w:rPr>
      <w:lang w:eastAsia="cs-CZ"/>
    </w:rPr>
  </w:style>
  <w:style w:type="paragraph" w:styleId="Textpoznpodarou">
    <w:name w:val="footnote text"/>
    <w:basedOn w:val="Normln"/>
    <w:semiHidden/>
    <w:rsid w:val="00E13792"/>
    <w:rPr>
      <w:lang w:eastAsia="cs-CZ"/>
    </w:rPr>
  </w:style>
  <w:style w:type="character" w:styleId="Znakapoznpodarou">
    <w:name w:val="footnote reference"/>
    <w:semiHidden/>
    <w:rsid w:val="00E13792"/>
    <w:rPr>
      <w:vertAlign w:val="superscript"/>
    </w:rPr>
  </w:style>
  <w:style w:type="paragraph" w:styleId="Rozloendokumentu">
    <w:name w:val="Document Map"/>
    <w:basedOn w:val="Normln"/>
    <w:semiHidden/>
    <w:rsid w:val="00E82A75"/>
    <w:pPr>
      <w:shd w:val="clear" w:color="auto" w:fill="000080"/>
    </w:pPr>
    <w:rPr>
      <w:rFonts w:ascii="Tahoma" w:hAnsi="Tahoma" w:cs="Tahoma"/>
    </w:rPr>
  </w:style>
  <w:style w:type="paragraph" w:styleId="Textbubliny">
    <w:name w:val="Balloon Text"/>
    <w:basedOn w:val="Normln"/>
    <w:link w:val="TextbublinyChar"/>
    <w:rsid w:val="003F191C"/>
    <w:rPr>
      <w:rFonts w:ascii="Tahoma" w:hAnsi="Tahoma" w:cs="Tahoma"/>
      <w:sz w:val="16"/>
      <w:szCs w:val="16"/>
    </w:rPr>
  </w:style>
  <w:style w:type="character" w:customStyle="1" w:styleId="TextbublinyChar">
    <w:name w:val="Text bubliny Char"/>
    <w:link w:val="Textbubliny"/>
    <w:rsid w:val="003F191C"/>
    <w:rPr>
      <w:rFonts w:ascii="Tahoma" w:hAnsi="Tahoma" w:cs="Tahoma"/>
      <w:sz w:val="16"/>
      <w:szCs w:val="16"/>
      <w:lang w:eastAsia="ja-JP"/>
    </w:rPr>
  </w:style>
  <w:style w:type="character" w:styleId="Hypertextovodkaz">
    <w:name w:val="Hyperlink"/>
    <w:basedOn w:val="Standardnpsmoodstavce"/>
    <w:rsid w:val="007C0724"/>
    <w:rPr>
      <w:color w:val="467886" w:themeColor="hyperlink"/>
      <w:u w:val="single"/>
    </w:rPr>
  </w:style>
  <w:style w:type="character" w:styleId="Nevyeenzmnka">
    <w:name w:val="Unresolved Mention"/>
    <w:basedOn w:val="Standardnpsmoodstavce"/>
    <w:uiPriority w:val="99"/>
    <w:semiHidden/>
    <w:unhideWhenUsed/>
    <w:rsid w:val="007C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ratespektr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1186</TotalTime>
  <Pages>6</Pages>
  <Words>4049</Words>
  <Characters>21263</Characters>
  <Application>Microsoft Office Word</Application>
  <DocSecurity>0</DocSecurity>
  <Lines>177</Lines>
  <Paragraphs>50</Paragraphs>
  <ScaleCrop>false</ScaleCrop>
  <HeadingPairs>
    <vt:vector size="2" baseType="variant">
      <vt:variant>
        <vt:lpstr>Název</vt:lpstr>
      </vt:variant>
      <vt:variant>
        <vt:i4>1</vt:i4>
      </vt:variant>
    </vt:vector>
  </HeadingPairs>
  <TitlesOfParts>
    <vt:vector size="1" baseType="lpstr">
      <vt:lpstr>Letní  soustředění  oddílu  karate  Spektra  Liboc</vt:lpstr>
    </vt:vector>
  </TitlesOfParts>
  <Company>Neznámá organizace</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Letní  soustředění  oddílu  karate  Spektra  Liboc</dc:title>
  <dc:subject/>
  <dc:creator>patcha</dc:creator>
  <cp:keywords/>
  <dc:description/>
  <cp:lastModifiedBy>Budín Miroslav - MO ČR</cp:lastModifiedBy>
  <cp:revision>4</cp:revision>
  <cp:lastPrinted>2019-05-27T12:38:00Z</cp:lastPrinted>
  <dcterms:created xsi:type="dcterms:W3CDTF">2025-07-01T19:54:00Z</dcterms:created>
  <dcterms:modified xsi:type="dcterms:W3CDTF">2026-02-16T10:21:00Z</dcterms:modified>
</cp:coreProperties>
</file>